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C391" w14:textId="198251E6"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ED29AB">
        <w:rPr>
          <w:rFonts w:ascii="Arial" w:hAnsi="Arial" w:cs="Arial"/>
          <w:sz w:val="24"/>
          <w:szCs w:val="24"/>
        </w:rPr>
        <w:t>6</w:t>
      </w:r>
      <w:r w:rsidR="00DE60FC">
        <w:rPr>
          <w:rFonts w:ascii="Arial" w:hAnsi="Arial" w:cs="Arial"/>
          <w:sz w:val="24"/>
          <w:szCs w:val="24"/>
        </w:rPr>
        <w:tab/>
        <w:t>R</w:t>
      </w:r>
      <w:r w:rsidRPr="003F71DF">
        <w:rPr>
          <w:rFonts w:ascii="Arial" w:hAnsi="Arial" w:cs="Arial"/>
          <w:sz w:val="24"/>
          <w:szCs w:val="24"/>
        </w:rPr>
        <w:t>4-2</w:t>
      </w:r>
      <w:r w:rsidR="00301740">
        <w:rPr>
          <w:rFonts w:ascii="Arial" w:hAnsi="Arial" w:cs="Arial"/>
          <w:sz w:val="24"/>
          <w:szCs w:val="24"/>
        </w:rPr>
        <w:t>302173</w:t>
      </w:r>
    </w:p>
    <w:p w14:paraId="339773C2" w14:textId="77777777" w:rsidR="00067A3E" w:rsidRPr="00C5513F" w:rsidRDefault="00C5513F" w:rsidP="00C5513F">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Pr="00E13633">
        <w:rPr>
          <w:rFonts w:ascii="Arial" w:hAnsi="Arial" w:cs="Arial"/>
          <w:sz w:val="24"/>
          <w:szCs w:val="24"/>
          <w:lang w:eastAsia="zh-CN"/>
        </w:rPr>
        <w:t>,</w:t>
      </w:r>
      <w:r>
        <w:rPr>
          <w:rFonts w:ascii="Arial" w:hAnsi="Arial" w:cs="Arial"/>
          <w:sz w:val="24"/>
          <w:szCs w:val="24"/>
          <w:lang w:eastAsia="zh-CN"/>
        </w:rPr>
        <w:t xml:space="preserve"> Greece,</w:t>
      </w:r>
      <w:r w:rsidRPr="00E13633">
        <w:rPr>
          <w:rFonts w:ascii="Arial" w:hAnsi="Arial" w:cs="Arial"/>
          <w:sz w:val="24"/>
          <w:szCs w:val="24"/>
          <w:lang w:eastAsia="zh-CN"/>
        </w:rPr>
        <w:t xml:space="preserve"> </w:t>
      </w:r>
      <w:r>
        <w:rPr>
          <w:rFonts w:ascii="Arial" w:hAnsi="Arial" w:cs="Arial"/>
          <w:sz w:val="24"/>
          <w:szCs w:val="24"/>
          <w:lang w:eastAsia="zh-CN"/>
        </w:rPr>
        <w:t>February 27</w:t>
      </w:r>
      <w:r w:rsidRPr="00E13633">
        <w:rPr>
          <w:rFonts w:ascii="Arial" w:hAnsi="Arial" w:cs="Arial"/>
          <w:sz w:val="24"/>
          <w:szCs w:val="24"/>
          <w:lang w:eastAsia="zh-CN"/>
        </w:rPr>
        <w:t xml:space="preserve"> – </w:t>
      </w:r>
      <w:r>
        <w:rPr>
          <w:rFonts w:ascii="Arial" w:hAnsi="Arial" w:cs="Arial"/>
          <w:sz w:val="24"/>
          <w:szCs w:val="24"/>
          <w:lang w:eastAsia="zh-CN"/>
        </w:rPr>
        <w:t>March 3</w:t>
      </w:r>
      <w:r w:rsidRPr="00E13633">
        <w:rPr>
          <w:rFonts w:ascii="Arial" w:hAnsi="Arial" w:cs="Arial"/>
          <w:sz w:val="24"/>
          <w:szCs w:val="24"/>
          <w:lang w:eastAsia="zh-CN"/>
        </w:rPr>
        <w:t>, 2022</w:t>
      </w:r>
    </w:p>
    <w:p w14:paraId="5440AA66" w14:textId="77777777" w:rsidR="002B17CC"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7777777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20727">
        <w:rPr>
          <w:rFonts w:ascii="Arial" w:hAnsi="Arial" w:cs="Arial"/>
          <w:sz w:val="24"/>
          <w:lang w:val="en-US"/>
        </w:rPr>
        <w:t xml:space="preserve">Advanced receiver for MU-MIMO </w:t>
      </w:r>
    </w:p>
    <w:bookmarkEnd w:id="4"/>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46E9E194"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01740">
        <w:rPr>
          <w:rFonts w:ascii="Arial" w:hAnsi="Arial" w:cs="Arial"/>
          <w:sz w:val="24"/>
          <w:lang w:val="pt-BR"/>
        </w:rPr>
        <w:t>9.18.</w:t>
      </w:r>
      <w:r w:rsidR="00FE73C2">
        <w:rPr>
          <w:rFonts w:ascii="Arial" w:hAnsi="Arial" w:cs="Arial"/>
          <w:sz w:val="24"/>
          <w:lang w:val="pt-BR"/>
        </w:rPr>
        <w:t>1</w:t>
      </w:r>
      <w:bookmarkStart w:id="5" w:name="_GoBack"/>
      <w:bookmarkEnd w:id="5"/>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7CB8033" w14:textId="77777777" w:rsidR="00F812B4" w:rsidRDefault="00ED29AB" w:rsidP="00381BC0">
      <w:pPr>
        <w:jc w:val="both"/>
        <w:rPr>
          <w:rFonts w:eastAsiaTheme="minorEastAsia"/>
          <w:lang w:eastAsia="zh-CN"/>
        </w:rPr>
      </w:pPr>
      <w:r>
        <w:rPr>
          <w:rFonts w:eastAsiaTheme="minorEastAsia"/>
          <w:lang w:eastAsia="zh-CN"/>
        </w:rPr>
        <w:t>Based on the assignment of TU, i</w:t>
      </w:r>
      <w:r w:rsidR="00E87145">
        <w:rPr>
          <w:rFonts w:eastAsiaTheme="minorEastAsia"/>
          <w:lang w:eastAsia="zh-CN"/>
        </w:rPr>
        <w:t xml:space="preserve">t’s time to start to </w:t>
      </w:r>
      <w:r>
        <w:rPr>
          <w:rFonts w:eastAsiaTheme="minorEastAsia"/>
          <w:lang w:eastAsia="zh-CN"/>
        </w:rPr>
        <w:t>open discussion on further advanced receiver to mitigate the intra cell inter user interference in this meeting</w:t>
      </w:r>
      <w:r w:rsidR="00E87145">
        <w:rPr>
          <w:rFonts w:eastAsiaTheme="minorEastAsia"/>
          <w:lang w:eastAsia="zh-CN"/>
        </w:rPr>
        <w:t xml:space="preserve">. </w:t>
      </w:r>
      <w:r w:rsidR="00EB4196">
        <w:rPr>
          <w:rFonts w:eastAsiaTheme="minorEastAsia"/>
          <w:lang w:eastAsia="zh-CN"/>
        </w:rPr>
        <w:t>Based on WID</w:t>
      </w:r>
      <w:r w:rsidR="00FC0890">
        <w:rPr>
          <w:rFonts w:eastAsiaTheme="minorEastAsia"/>
          <w:lang w:eastAsia="zh-CN"/>
        </w:rPr>
        <w:t xml:space="preserve"> </w:t>
      </w:r>
      <w:r w:rsidR="00E87145">
        <w:rPr>
          <w:rFonts w:eastAsiaTheme="minorEastAsia"/>
          <w:lang w:eastAsia="zh-CN"/>
        </w:rPr>
        <w:t>[1],</w:t>
      </w:r>
      <w:r w:rsidR="00EB4196">
        <w:rPr>
          <w:rFonts w:eastAsiaTheme="minorEastAsia"/>
          <w:lang w:eastAsia="zh-CN"/>
        </w:rPr>
        <w:t xml:space="preserve"> </w:t>
      </w:r>
      <w:r w:rsidR="00E87145">
        <w:rPr>
          <w:rFonts w:eastAsiaTheme="minorEastAsia"/>
          <w:lang w:eastAsia="zh-CN"/>
        </w:rPr>
        <w:t>f</w:t>
      </w:r>
      <w:r w:rsidR="00EB4196">
        <w:rPr>
          <w:rFonts w:eastAsiaTheme="minorEastAsia"/>
          <w:lang w:eastAsia="zh-CN"/>
        </w:rPr>
        <w:t xml:space="preserve">ollowing </w:t>
      </w:r>
      <w:r w:rsidR="00FC0890">
        <w:rPr>
          <w:rFonts w:eastAsiaTheme="minorEastAsia"/>
          <w:lang w:eastAsia="zh-CN"/>
        </w:rPr>
        <w:t xml:space="preserve">objectives </w:t>
      </w:r>
      <w:r w:rsidR="00E87145">
        <w:rPr>
          <w:rFonts w:eastAsiaTheme="minorEastAsia"/>
          <w:lang w:eastAsia="zh-CN"/>
        </w:rPr>
        <w:t xml:space="preserve">are </w:t>
      </w:r>
      <w:r w:rsidR="00FC0890">
        <w:rPr>
          <w:rFonts w:eastAsiaTheme="minorEastAsia"/>
          <w:lang w:eastAsia="zh-CN"/>
        </w:rPr>
        <w:t xml:space="preserve">to be </w:t>
      </w:r>
      <w:r>
        <w:rPr>
          <w:rFonts w:eastAsiaTheme="minorEastAsia"/>
          <w:lang w:eastAsia="zh-CN"/>
        </w:rPr>
        <w:t>considered</w:t>
      </w:r>
      <w:r w:rsidR="00FC0890">
        <w:rPr>
          <w:rFonts w:eastAsiaTheme="minorEastAsia"/>
          <w:lang w:eastAsia="zh-CN"/>
        </w:rPr>
        <w:t>:</w:t>
      </w:r>
    </w:p>
    <w:tbl>
      <w:tblPr>
        <w:tblStyle w:val="af4"/>
        <w:tblW w:w="0" w:type="auto"/>
        <w:tblLook w:val="04A0" w:firstRow="1" w:lastRow="0" w:firstColumn="1" w:lastColumn="0" w:noHBand="0" w:noVBand="1"/>
      </w:tblPr>
      <w:tblGrid>
        <w:gridCol w:w="10457"/>
      </w:tblGrid>
      <w:tr w:rsidR="00EB4196" w14:paraId="7FCD896B" w14:textId="77777777" w:rsidTr="00EB4196">
        <w:tc>
          <w:tcPr>
            <w:tcW w:w="10457" w:type="dxa"/>
          </w:tcPr>
          <w:p w14:paraId="55021080" w14:textId="77777777" w:rsidR="00EB4196" w:rsidRPr="00C850DA" w:rsidRDefault="00EB4196" w:rsidP="0072317B">
            <w:pPr>
              <w:numPr>
                <w:ilvl w:val="0"/>
                <w:numId w:val="14"/>
              </w:numPr>
              <w:snapToGrid w:val="0"/>
              <w:spacing w:after="120"/>
              <w:ind w:left="357" w:hangingChars="170" w:hanging="357"/>
              <w:rPr>
                <w:sz w:val="21"/>
                <w:szCs w:val="21"/>
                <w:lang w:val="en-US" w:eastAsia="zh-CN"/>
              </w:rPr>
            </w:pPr>
            <w:r w:rsidRPr="00C850DA">
              <w:rPr>
                <w:rFonts w:hint="eastAsia"/>
                <w:sz w:val="21"/>
                <w:szCs w:val="21"/>
                <w:lang w:val="en-US" w:eastAsia="zh-CN"/>
              </w:rPr>
              <w:t>Evaluate and specify advanced receiver to cancel inter-user interference for MU-MIMO</w:t>
            </w:r>
          </w:p>
          <w:p w14:paraId="4B3FCE99" w14:textId="77777777" w:rsidR="00EB4196" w:rsidRPr="00ED29AB" w:rsidRDefault="00EB4196" w:rsidP="0072317B">
            <w:pPr>
              <w:numPr>
                <w:ilvl w:val="1"/>
                <w:numId w:val="13"/>
              </w:numPr>
              <w:snapToGrid w:val="0"/>
              <w:spacing w:after="120"/>
              <w:ind w:left="732" w:hanging="312"/>
              <w:rPr>
                <w:sz w:val="21"/>
                <w:szCs w:val="21"/>
                <w:lang w:eastAsia="zh-CN"/>
              </w:rPr>
            </w:pPr>
            <w:r w:rsidRPr="00ED29AB">
              <w:rPr>
                <w:sz w:val="21"/>
                <w:szCs w:val="21"/>
                <w:lang w:eastAsia="zh-CN"/>
              </w:rPr>
              <w:t xml:space="preserve">Phase I: </w:t>
            </w:r>
            <w:r w:rsidRPr="00ED29AB">
              <w:rPr>
                <w:rFonts w:hint="eastAsia"/>
                <w:sz w:val="21"/>
                <w:szCs w:val="21"/>
                <w:lang w:eastAsia="zh-CN"/>
              </w:rPr>
              <w:t>Study the performance gain,</w:t>
            </w:r>
            <w:r w:rsidRPr="00ED29AB">
              <w:rPr>
                <w:sz w:val="21"/>
                <w:szCs w:val="21"/>
                <w:lang w:eastAsia="zh-CN"/>
              </w:rPr>
              <w:t xml:space="preserve"> reference receiver assumption, interference</w:t>
            </w:r>
            <w:r w:rsidRPr="00ED29AB">
              <w:rPr>
                <w:rFonts w:hint="eastAsia"/>
                <w:sz w:val="21"/>
                <w:szCs w:val="21"/>
                <w:lang w:eastAsia="zh-CN"/>
              </w:rPr>
              <w:t xml:space="preserve"> </w:t>
            </w:r>
            <w:r w:rsidR="00923E47" w:rsidRPr="00ED29AB">
              <w:rPr>
                <w:sz w:val="21"/>
                <w:szCs w:val="21"/>
                <w:lang w:eastAsia="zh-CN"/>
              </w:rPr>
              <w:t>modelling</w:t>
            </w:r>
            <w:r w:rsidRPr="00ED29AB">
              <w:rPr>
                <w:rFonts w:hint="eastAsia"/>
                <w:sz w:val="21"/>
                <w:szCs w:val="21"/>
                <w:lang w:eastAsia="zh-CN"/>
              </w:rPr>
              <w:t>,</w:t>
            </w:r>
            <w:r w:rsidRPr="00ED29AB">
              <w:rPr>
                <w:sz w:val="21"/>
                <w:szCs w:val="21"/>
                <w:lang w:eastAsia="zh-CN"/>
              </w:rPr>
              <w:t xml:space="preserve"> testability</w:t>
            </w:r>
            <w:r w:rsidRPr="00ED29AB">
              <w:rPr>
                <w:rFonts w:hint="eastAsia"/>
                <w:sz w:val="21"/>
                <w:szCs w:val="21"/>
                <w:lang w:eastAsia="zh-CN"/>
              </w:rPr>
              <w:t xml:space="preserve">, required </w:t>
            </w:r>
            <w:r w:rsidRPr="00ED29AB">
              <w:rPr>
                <w:sz w:val="21"/>
                <w:szCs w:val="21"/>
                <w:lang w:eastAsia="zh-CN"/>
              </w:rPr>
              <w:t>signalling</w:t>
            </w:r>
            <w:r w:rsidRPr="00ED29AB">
              <w:rPr>
                <w:rFonts w:hint="eastAsia"/>
                <w:sz w:val="21"/>
                <w:szCs w:val="21"/>
                <w:lang w:eastAsia="zh-CN"/>
              </w:rPr>
              <w:t xml:space="preserve"> overhead, as well as impact on other WGs </w:t>
            </w:r>
          </w:p>
          <w:p w14:paraId="69E5A416" w14:textId="77777777" w:rsidR="00EB4196" w:rsidRPr="00C850DA" w:rsidRDefault="00EB4196" w:rsidP="0072317B">
            <w:pPr>
              <w:numPr>
                <w:ilvl w:val="2"/>
                <w:numId w:val="13"/>
              </w:numPr>
              <w:snapToGrid w:val="0"/>
              <w:spacing w:after="120"/>
              <w:rPr>
                <w:sz w:val="21"/>
                <w:szCs w:val="21"/>
                <w:lang w:eastAsia="zh-CN"/>
              </w:rPr>
            </w:pPr>
            <w:r w:rsidRPr="00C850DA">
              <w:rPr>
                <w:sz w:val="21"/>
                <w:szCs w:val="21"/>
                <w:lang w:eastAsia="zh-CN"/>
              </w:rPr>
              <w:t>Further discuss reference receiver assumption with below candidates</w:t>
            </w:r>
          </w:p>
          <w:p w14:paraId="29D4DE66" w14:textId="77777777" w:rsidR="00EB4196" w:rsidRPr="00C850DA" w:rsidRDefault="00EB4196" w:rsidP="0072317B">
            <w:pPr>
              <w:numPr>
                <w:ilvl w:val="3"/>
                <w:numId w:val="15"/>
              </w:numPr>
              <w:snapToGrid w:val="0"/>
              <w:spacing w:after="120"/>
              <w:ind w:left="1701" w:hanging="278"/>
              <w:rPr>
                <w:sz w:val="21"/>
                <w:szCs w:val="21"/>
                <w:lang w:eastAsia="zh-CN"/>
              </w:rPr>
            </w:pPr>
            <w:r w:rsidRPr="00C850DA">
              <w:rPr>
                <w:sz w:val="21"/>
                <w:szCs w:val="21"/>
                <w:lang w:eastAsia="zh-CN"/>
              </w:rPr>
              <w:t>E-MMSE-IRC</w:t>
            </w:r>
          </w:p>
          <w:p w14:paraId="6664B2F0" w14:textId="77777777" w:rsidR="00EB4196" w:rsidRPr="00C850DA" w:rsidRDefault="00EB4196" w:rsidP="0072317B">
            <w:pPr>
              <w:numPr>
                <w:ilvl w:val="3"/>
                <w:numId w:val="15"/>
              </w:numPr>
              <w:snapToGrid w:val="0"/>
              <w:spacing w:after="120"/>
              <w:ind w:left="1701" w:hanging="278"/>
              <w:rPr>
                <w:sz w:val="21"/>
                <w:szCs w:val="21"/>
                <w:lang w:eastAsia="zh-CN"/>
              </w:rPr>
            </w:pPr>
            <w:r w:rsidRPr="00C850DA">
              <w:rPr>
                <w:sz w:val="21"/>
                <w:szCs w:val="21"/>
                <w:lang w:eastAsia="zh-CN"/>
              </w:rPr>
              <w:t>R-ML</w:t>
            </w:r>
          </w:p>
          <w:p w14:paraId="403190C2" w14:textId="77777777" w:rsidR="00EB4196" w:rsidRPr="00C850DA" w:rsidRDefault="00EB4196" w:rsidP="0072317B">
            <w:pPr>
              <w:numPr>
                <w:ilvl w:val="2"/>
                <w:numId w:val="13"/>
              </w:numPr>
              <w:snapToGrid w:val="0"/>
              <w:spacing w:after="120"/>
              <w:rPr>
                <w:sz w:val="21"/>
                <w:szCs w:val="21"/>
                <w:lang w:eastAsia="zh-CN"/>
              </w:rPr>
            </w:pPr>
            <w:r w:rsidRPr="00C850DA">
              <w:rPr>
                <w:sz w:val="21"/>
                <w:szCs w:val="21"/>
                <w:lang w:eastAsia="zh-CN"/>
              </w:rPr>
              <w:t xml:space="preserve">Target scenario: Focus on slot based transmission </w:t>
            </w:r>
          </w:p>
          <w:p w14:paraId="488B27B6" w14:textId="77777777" w:rsidR="00EB4196" w:rsidRPr="00C850DA" w:rsidRDefault="00EB4196" w:rsidP="0072317B">
            <w:pPr>
              <w:numPr>
                <w:ilvl w:val="1"/>
                <w:numId w:val="13"/>
              </w:numPr>
              <w:snapToGrid w:val="0"/>
              <w:spacing w:after="120"/>
              <w:ind w:left="732" w:hanging="312"/>
              <w:rPr>
                <w:sz w:val="21"/>
                <w:szCs w:val="21"/>
                <w:lang w:eastAsia="zh-CN"/>
              </w:rPr>
            </w:pPr>
            <w:r w:rsidRPr="00C850DA">
              <w:rPr>
                <w:sz w:val="21"/>
                <w:szCs w:val="21"/>
                <w:lang w:eastAsia="zh-CN"/>
              </w:rPr>
              <w:t xml:space="preserve">Phase II (if any pending on the conclusion for phase I): </w:t>
            </w:r>
          </w:p>
          <w:p w14:paraId="1D7F44AA" w14:textId="77777777" w:rsidR="00EB4196" w:rsidRPr="00C850DA" w:rsidRDefault="00EB4196" w:rsidP="0072317B">
            <w:pPr>
              <w:numPr>
                <w:ilvl w:val="2"/>
                <w:numId w:val="13"/>
              </w:numPr>
              <w:snapToGrid w:val="0"/>
              <w:spacing w:after="120"/>
              <w:rPr>
                <w:sz w:val="21"/>
                <w:szCs w:val="21"/>
                <w:lang w:eastAsia="zh-CN"/>
              </w:rPr>
            </w:pPr>
            <w:r w:rsidRPr="00C850DA">
              <w:rPr>
                <w:sz w:val="21"/>
                <w:szCs w:val="21"/>
                <w:lang w:eastAsia="zh-CN"/>
              </w:rPr>
              <w:t>Specify PDSCH demodulation requirements under MU-MIMO scenario with advanced receiver</w:t>
            </w:r>
          </w:p>
          <w:p w14:paraId="3679F58A" w14:textId="77777777" w:rsidR="00EB4196" w:rsidRPr="00EB4196" w:rsidRDefault="00EB4196" w:rsidP="0072317B">
            <w:pPr>
              <w:numPr>
                <w:ilvl w:val="3"/>
                <w:numId w:val="15"/>
              </w:numPr>
              <w:snapToGrid w:val="0"/>
              <w:spacing w:after="120"/>
              <w:ind w:left="1701" w:hanging="278"/>
              <w:rPr>
                <w:sz w:val="21"/>
                <w:szCs w:val="21"/>
                <w:lang w:eastAsia="zh-CN"/>
              </w:rPr>
            </w:pPr>
            <w:r w:rsidRPr="00D21C39">
              <w:rPr>
                <w:rFonts w:hint="eastAsia"/>
                <w:sz w:val="21"/>
                <w:szCs w:val="21"/>
                <w:lang w:eastAsia="zh-CN"/>
              </w:rPr>
              <w:t>Note: As baseline, performance requirements shall be specified under single reference receiver assumption</w:t>
            </w:r>
            <w:r>
              <w:rPr>
                <w:rFonts w:hint="eastAsia"/>
                <w:sz w:val="21"/>
                <w:szCs w:val="21"/>
                <w:lang w:eastAsia="zh-CN"/>
              </w:rPr>
              <w:t xml:space="preserve">. This </w:t>
            </w:r>
            <w:r>
              <w:rPr>
                <w:sz w:val="21"/>
                <w:szCs w:val="21"/>
                <w:lang w:eastAsia="zh-CN"/>
              </w:rPr>
              <w:t>baseline</w:t>
            </w:r>
            <w:r>
              <w:rPr>
                <w:rFonts w:hint="eastAsia"/>
                <w:sz w:val="21"/>
                <w:szCs w:val="21"/>
                <w:lang w:eastAsia="zh-CN"/>
              </w:rPr>
              <w:t xml:space="preserve"> can be revisited at RAN #100 if necessary.</w:t>
            </w:r>
          </w:p>
        </w:tc>
      </w:tr>
    </w:tbl>
    <w:p w14:paraId="0B1DC95B" w14:textId="77777777" w:rsidR="00FC0890" w:rsidRDefault="00E87145" w:rsidP="00E87145">
      <w:pPr>
        <w:spacing w:before="180"/>
        <w:jc w:val="both"/>
        <w:rPr>
          <w:rFonts w:eastAsiaTheme="minorEastAsia"/>
          <w:lang w:eastAsia="zh-CN"/>
        </w:rPr>
      </w:pPr>
      <w:r>
        <w:rPr>
          <w:rFonts w:eastAsiaTheme="minorEastAsia"/>
          <w:lang w:eastAsia="zh-CN"/>
        </w:rPr>
        <w:t>Considering</w:t>
      </w:r>
      <w:r w:rsidR="00BC5D68">
        <w:rPr>
          <w:rFonts w:eastAsiaTheme="minorEastAsia"/>
          <w:lang w:eastAsia="zh-CN"/>
        </w:rPr>
        <w:t xml:space="preserve"> this is first meeting </w:t>
      </w:r>
      <w:r>
        <w:rPr>
          <w:rFonts w:eastAsiaTheme="minorEastAsia"/>
          <w:lang w:eastAsia="zh-CN"/>
        </w:rPr>
        <w:t xml:space="preserve">of </w:t>
      </w:r>
      <w:r w:rsidR="00B27F1F">
        <w:rPr>
          <w:rFonts w:eastAsiaTheme="minorEastAsia"/>
          <w:lang w:eastAsia="zh-CN"/>
        </w:rPr>
        <w:t>phase I,</w:t>
      </w:r>
      <w:r w:rsidR="00BC5D68">
        <w:rPr>
          <w:rFonts w:eastAsiaTheme="minorEastAsia"/>
          <w:lang w:eastAsia="zh-CN"/>
        </w:rPr>
        <w:t xml:space="preserve"> we </w:t>
      </w:r>
      <w:r w:rsidR="00ED29AB">
        <w:rPr>
          <w:rFonts w:eastAsiaTheme="minorEastAsia"/>
          <w:lang w:eastAsia="zh-CN"/>
        </w:rPr>
        <w:t>will</w:t>
      </w:r>
      <w:r w:rsidR="00BC5D68">
        <w:rPr>
          <w:rFonts w:eastAsiaTheme="minorEastAsia"/>
          <w:lang w:eastAsia="zh-CN"/>
        </w:rPr>
        <w:t xml:space="preserve"> focus on studying the performance for different receiver </w:t>
      </w:r>
      <w:r>
        <w:rPr>
          <w:rFonts w:eastAsiaTheme="minorEastAsia"/>
          <w:lang w:eastAsia="zh-CN"/>
        </w:rPr>
        <w:t xml:space="preserve">assumptions </w:t>
      </w:r>
      <w:r w:rsidR="00BC5D68">
        <w:rPr>
          <w:rFonts w:eastAsiaTheme="minorEastAsia"/>
          <w:lang w:eastAsia="zh-CN"/>
        </w:rPr>
        <w:t xml:space="preserve">based on given interference modelling and simulation assumptions. </w:t>
      </w:r>
      <w:r w:rsidR="00FC0890">
        <w:rPr>
          <w:rFonts w:eastAsiaTheme="minorEastAsia"/>
          <w:lang w:eastAsia="zh-CN"/>
        </w:rPr>
        <w:t>This paper can be divided to t</w:t>
      </w:r>
      <w:r w:rsidR="00E4702C">
        <w:rPr>
          <w:rFonts w:eastAsiaTheme="minorEastAsia"/>
          <w:lang w:eastAsia="zh-CN"/>
        </w:rPr>
        <w:t>hree</w:t>
      </w:r>
      <w:r w:rsidR="00FC0890">
        <w:rPr>
          <w:rFonts w:eastAsiaTheme="minorEastAsia"/>
          <w:lang w:eastAsia="zh-CN"/>
        </w:rPr>
        <w:t xml:space="preserve"> parts. Firstly we provide our views on interference modelling, receiver assumptions and network signalling</w:t>
      </w:r>
      <w:r w:rsidR="00B27F1F">
        <w:rPr>
          <w:rFonts w:eastAsiaTheme="minorEastAsia"/>
          <w:lang w:eastAsia="zh-CN"/>
        </w:rPr>
        <w:t xml:space="preserve"> only for study purpose</w:t>
      </w:r>
      <w:r w:rsidR="00FC0890">
        <w:rPr>
          <w:rFonts w:eastAsiaTheme="minorEastAsia"/>
          <w:lang w:eastAsia="zh-CN"/>
        </w:rPr>
        <w:t>. Secondly we provide our initial simulation results</w:t>
      </w:r>
      <w:r>
        <w:rPr>
          <w:rFonts w:eastAsiaTheme="minorEastAsia"/>
          <w:lang w:eastAsia="zh-CN"/>
        </w:rPr>
        <w:t xml:space="preserve"> and give our</w:t>
      </w:r>
      <w:r w:rsidR="00ED29AB">
        <w:rPr>
          <w:rFonts w:eastAsiaTheme="minorEastAsia"/>
          <w:lang w:eastAsia="zh-CN"/>
        </w:rPr>
        <w:t xml:space="preserve"> corresponding</w:t>
      </w:r>
      <w:r>
        <w:rPr>
          <w:rFonts w:eastAsiaTheme="minorEastAsia"/>
          <w:lang w:eastAsia="zh-CN"/>
        </w:rPr>
        <w:t xml:space="preserve"> observations</w:t>
      </w:r>
      <w:r w:rsidR="00FC0890">
        <w:rPr>
          <w:rFonts w:eastAsiaTheme="minorEastAsia"/>
          <w:lang w:eastAsia="zh-CN"/>
        </w:rPr>
        <w:t xml:space="preserve">. </w:t>
      </w:r>
      <w:r w:rsidR="00E4702C">
        <w:rPr>
          <w:rFonts w:eastAsiaTheme="minorEastAsia"/>
          <w:lang w:eastAsia="zh-CN"/>
        </w:rPr>
        <w:t xml:space="preserve">Finally we provide our </w:t>
      </w:r>
      <w:r w:rsidR="00220727">
        <w:rPr>
          <w:rFonts w:eastAsiaTheme="minorEastAsia"/>
          <w:lang w:eastAsia="zh-CN"/>
        </w:rPr>
        <w:t>views on</w:t>
      </w:r>
      <w:r w:rsidR="00E4702C">
        <w:rPr>
          <w:rFonts w:eastAsiaTheme="minorEastAsia"/>
          <w:lang w:eastAsia="zh-CN"/>
        </w:rPr>
        <w:t xml:space="preserve"> requirements definition to be specified in TS 38.101-4 based on </w:t>
      </w:r>
      <w:r w:rsidR="00220727">
        <w:rPr>
          <w:rFonts w:eastAsiaTheme="minorEastAsia"/>
          <w:lang w:eastAsia="zh-CN"/>
        </w:rPr>
        <w:t>the observation</w:t>
      </w:r>
      <w:r w:rsidR="00BF3EEB">
        <w:rPr>
          <w:rFonts w:eastAsiaTheme="minorEastAsia"/>
          <w:lang w:eastAsia="zh-CN"/>
        </w:rPr>
        <w:t>s</w:t>
      </w:r>
      <w:r w:rsidR="00220727">
        <w:rPr>
          <w:rFonts w:eastAsiaTheme="minorEastAsia"/>
          <w:lang w:eastAsia="zh-CN"/>
        </w:rPr>
        <w:t xml:space="preserve"> on </w:t>
      </w:r>
      <w:r w:rsidR="00ED29AB">
        <w:rPr>
          <w:rFonts w:eastAsiaTheme="minorEastAsia"/>
          <w:lang w:eastAsia="zh-CN"/>
        </w:rPr>
        <w:t xml:space="preserve">our </w:t>
      </w:r>
      <w:r w:rsidR="00E4702C">
        <w:rPr>
          <w:rFonts w:eastAsiaTheme="minorEastAsia"/>
          <w:lang w:eastAsia="zh-CN"/>
        </w:rPr>
        <w:t>simulation results.</w:t>
      </w:r>
    </w:p>
    <w:p w14:paraId="10C268BA" w14:textId="77777777" w:rsidR="00EB4196" w:rsidRPr="00E4702C" w:rsidRDefault="00EB4196" w:rsidP="005574E1">
      <w:pPr>
        <w:pStyle w:val="1"/>
        <w:ind w:left="0"/>
        <w:rPr>
          <w:rFonts w:ascii="Arial" w:eastAsia="Calibri" w:hAnsi="Arial" w:cs="Arial"/>
          <w:lang w:eastAsia="zh-CN"/>
        </w:rPr>
      </w:pPr>
      <w:r>
        <w:rPr>
          <w:rFonts w:ascii="Arial" w:eastAsia="Calibri" w:hAnsi="Arial" w:cs="Arial"/>
          <w:lang w:eastAsia="zh-CN"/>
        </w:rPr>
        <w:t>Discussions</w:t>
      </w:r>
    </w:p>
    <w:p w14:paraId="0D3851AF" w14:textId="77777777" w:rsidR="00EB4196" w:rsidRDefault="00EB4196" w:rsidP="00EB4196">
      <w:pPr>
        <w:pStyle w:val="20"/>
        <w:rPr>
          <w:lang w:eastAsia="zh-CN"/>
        </w:rPr>
      </w:pPr>
      <w:r>
        <w:rPr>
          <w:rFonts w:hint="eastAsia"/>
          <w:lang w:eastAsia="zh-CN"/>
        </w:rPr>
        <w:t>I</w:t>
      </w:r>
      <w:r>
        <w:rPr>
          <w:lang w:eastAsia="zh-CN"/>
        </w:rPr>
        <w:t xml:space="preserve">nterference modelling </w:t>
      </w:r>
    </w:p>
    <w:p w14:paraId="44A25D32" w14:textId="77777777" w:rsidR="00EB4196" w:rsidRPr="00E4702C" w:rsidRDefault="00E4702C" w:rsidP="0023675F">
      <w:pPr>
        <w:spacing w:beforeLines="100" w:before="240" w:afterLines="100" w:after="240"/>
        <w:rPr>
          <w:rFonts w:eastAsiaTheme="minorEastAsia"/>
          <w:b/>
          <w:u w:val="single"/>
          <w:lang w:eastAsia="zh-CN"/>
        </w:rPr>
      </w:pPr>
      <w:r w:rsidRPr="00E4702C">
        <w:rPr>
          <w:rFonts w:eastAsiaTheme="minorEastAsia"/>
          <w:b/>
          <w:u w:val="single"/>
          <w:lang w:eastAsia="zh-CN"/>
        </w:rPr>
        <w:t>Number of co-scheduled UEs</w:t>
      </w:r>
    </w:p>
    <w:p w14:paraId="23DE30F7" w14:textId="77777777" w:rsidR="003F10A1" w:rsidRDefault="00E4702C" w:rsidP="00734772">
      <w:pPr>
        <w:spacing w:after="0"/>
        <w:jc w:val="both"/>
        <w:rPr>
          <w:rFonts w:eastAsiaTheme="minorEastAsia"/>
          <w:lang w:eastAsia="zh-CN"/>
        </w:rPr>
      </w:pPr>
      <w:r>
        <w:rPr>
          <w:rFonts w:eastAsiaTheme="minorEastAsia" w:hint="eastAsia"/>
          <w:lang w:eastAsia="zh-CN"/>
        </w:rPr>
        <w:t>I</w:t>
      </w:r>
      <w:r w:rsidR="003F10A1">
        <w:rPr>
          <w:rFonts w:eastAsiaTheme="minorEastAsia"/>
          <w:lang w:eastAsia="zh-CN"/>
        </w:rPr>
        <w:t xml:space="preserve">n Rel-17, </w:t>
      </w:r>
      <w:r>
        <w:rPr>
          <w:rFonts w:eastAsiaTheme="minorEastAsia"/>
          <w:lang w:eastAsia="zh-CN"/>
        </w:rPr>
        <w:t>RAN4 onl</w:t>
      </w:r>
      <w:r w:rsidR="003F10A1">
        <w:rPr>
          <w:rFonts w:eastAsiaTheme="minorEastAsia"/>
          <w:lang w:eastAsia="zh-CN"/>
        </w:rPr>
        <w:t>y</w:t>
      </w:r>
      <w:r w:rsidR="0023675F">
        <w:rPr>
          <w:rFonts w:eastAsiaTheme="minorEastAsia"/>
          <w:lang w:eastAsia="zh-CN"/>
        </w:rPr>
        <w:t xml:space="preserve"> considered one co-scheduled UE</w:t>
      </w:r>
      <w:r w:rsidR="003F10A1">
        <w:rPr>
          <w:rFonts w:eastAsiaTheme="minorEastAsia"/>
          <w:lang w:eastAsia="zh-CN"/>
        </w:rPr>
        <w:t xml:space="preserve"> to simplify the test setup. </w:t>
      </w:r>
      <w:r w:rsidR="00B27F1F">
        <w:rPr>
          <w:rFonts w:eastAsiaTheme="minorEastAsia"/>
          <w:lang w:eastAsia="zh-CN"/>
        </w:rPr>
        <w:t xml:space="preserve">Allocating </w:t>
      </w:r>
      <w:r w:rsidR="0023675F">
        <w:rPr>
          <w:rFonts w:eastAsiaTheme="minorEastAsia"/>
          <w:lang w:eastAsia="zh-CN"/>
        </w:rPr>
        <w:t xml:space="preserve">one co-schedule UE is enough to verify the </w:t>
      </w:r>
      <w:r w:rsidR="00B27F1F">
        <w:rPr>
          <w:rFonts w:eastAsiaTheme="minorEastAsia"/>
          <w:lang w:eastAsia="zh-CN"/>
        </w:rPr>
        <w:t xml:space="preserve">target </w:t>
      </w:r>
      <w:r w:rsidR="0023675F">
        <w:rPr>
          <w:rFonts w:eastAsiaTheme="minorEastAsia"/>
          <w:lang w:eastAsia="zh-CN"/>
        </w:rPr>
        <w:t xml:space="preserve">UE’s capability of suppressing </w:t>
      </w:r>
      <w:r w:rsidR="00B27F1F">
        <w:rPr>
          <w:rFonts w:eastAsiaTheme="minorEastAsia"/>
          <w:lang w:eastAsia="zh-CN"/>
        </w:rPr>
        <w:t>cross layer</w:t>
      </w:r>
      <w:r w:rsidR="0023675F">
        <w:rPr>
          <w:rFonts w:eastAsiaTheme="minorEastAsia"/>
          <w:lang w:eastAsia="zh-CN"/>
        </w:rPr>
        <w:t xml:space="preserve"> interference. </w:t>
      </w:r>
      <w:r w:rsidR="000346EA">
        <w:rPr>
          <w:rFonts w:eastAsiaTheme="minorEastAsia"/>
          <w:lang w:eastAsia="zh-CN"/>
        </w:rPr>
        <w:t>Hence</w:t>
      </w:r>
      <w:r w:rsidR="0023675F">
        <w:rPr>
          <w:rFonts w:eastAsiaTheme="minorEastAsia"/>
          <w:lang w:eastAsia="zh-CN"/>
        </w:rPr>
        <w:t xml:space="preserve"> w</w:t>
      </w:r>
      <w:r w:rsidR="003F10A1">
        <w:rPr>
          <w:rFonts w:eastAsiaTheme="minorEastAsia"/>
          <w:lang w:eastAsia="zh-CN"/>
        </w:rPr>
        <w:t>e</w:t>
      </w:r>
      <w:r>
        <w:rPr>
          <w:rFonts w:eastAsiaTheme="minorEastAsia"/>
          <w:lang w:eastAsia="zh-CN"/>
        </w:rPr>
        <w:t xml:space="preserve"> </w:t>
      </w:r>
      <w:r w:rsidR="0023675F">
        <w:rPr>
          <w:rFonts w:eastAsiaTheme="minorEastAsia"/>
          <w:lang w:eastAsia="zh-CN"/>
        </w:rPr>
        <w:t xml:space="preserve">suggest </w:t>
      </w:r>
      <w:r w:rsidR="003F10A1">
        <w:rPr>
          <w:rFonts w:eastAsiaTheme="minorEastAsia"/>
          <w:lang w:eastAsia="zh-CN"/>
        </w:rPr>
        <w:t xml:space="preserve">to follow this </w:t>
      </w:r>
      <w:r w:rsidR="00B27F1F">
        <w:rPr>
          <w:rFonts w:eastAsiaTheme="minorEastAsia"/>
          <w:lang w:eastAsia="zh-CN"/>
        </w:rPr>
        <w:t>configuration and</w:t>
      </w:r>
      <w:r w:rsidR="003F10A1">
        <w:rPr>
          <w:rFonts w:eastAsiaTheme="minorEastAsia"/>
          <w:lang w:eastAsia="zh-CN"/>
        </w:rPr>
        <w:t xml:space="preserve"> </w:t>
      </w:r>
      <w:r w:rsidR="00B27F1F">
        <w:rPr>
          <w:rFonts w:eastAsiaTheme="minorEastAsia"/>
          <w:lang w:eastAsia="zh-CN"/>
        </w:rPr>
        <w:t>c</w:t>
      </w:r>
      <w:r w:rsidR="003F10A1">
        <w:rPr>
          <w:rFonts w:eastAsiaTheme="minorEastAsia"/>
          <w:lang w:eastAsia="zh-CN"/>
        </w:rPr>
        <w:t xml:space="preserve">onsider </w:t>
      </w:r>
      <w:r w:rsidR="0023675F">
        <w:rPr>
          <w:rFonts w:eastAsiaTheme="minorEastAsia"/>
          <w:lang w:eastAsia="zh-CN"/>
        </w:rPr>
        <w:t>one co-scheduled UE for Rel-18 MU-MIMO</w:t>
      </w:r>
      <w:r w:rsidR="0023675F" w:rsidRPr="009C0B6C">
        <w:rPr>
          <w:rFonts w:eastAsiaTheme="minorEastAsia"/>
          <w:lang w:eastAsia="zh-CN"/>
        </w:rPr>
        <w:t xml:space="preserve"> advance</w:t>
      </w:r>
      <w:r w:rsidR="0023675F">
        <w:rPr>
          <w:rFonts w:eastAsiaTheme="minorEastAsia"/>
          <w:lang w:eastAsia="zh-CN"/>
        </w:rPr>
        <w:t>d receiver</w:t>
      </w:r>
      <w:r w:rsidR="00B27F1F">
        <w:rPr>
          <w:rFonts w:eastAsiaTheme="minorEastAsia"/>
          <w:lang w:eastAsia="zh-CN"/>
        </w:rPr>
        <w:t xml:space="preserve"> studying</w:t>
      </w:r>
      <w:r w:rsidR="0023675F">
        <w:rPr>
          <w:rFonts w:eastAsiaTheme="minorEastAsia"/>
          <w:lang w:eastAsia="zh-CN"/>
        </w:rPr>
        <w:t>.</w:t>
      </w:r>
    </w:p>
    <w:p w14:paraId="1E09397E" w14:textId="77777777" w:rsidR="003F10A1" w:rsidRPr="003F10A1" w:rsidRDefault="003F10A1" w:rsidP="0023675F">
      <w:pPr>
        <w:spacing w:beforeLines="100" w:before="240" w:afterLines="100" w:after="240"/>
        <w:rPr>
          <w:rFonts w:eastAsiaTheme="minorEastAsia"/>
          <w:b/>
          <w:u w:val="single"/>
          <w:lang w:eastAsia="zh-CN"/>
        </w:rPr>
      </w:pPr>
      <w:r w:rsidRPr="003F10A1">
        <w:rPr>
          <w:rFonts w:eastAsiaTheme="minorEastAsia" w:hint="eastAsia"/>
          <w:b/>
          <w:u w:val="single"/>
          <w:lang w:eastAsia="zh-CN"/>
        </w:rPr>
        <w:t>A</w:t>
      </w:r>
      <w:r w:rsidRPr="003F10A1">
        <w:rPr>
          <w:rFonts w:eastAsiaTheme="minorEastAsia"/>
          <w:b/>
          <w:u w:val="single"/>
          <w:lang w:eastAsia="zh-CN"/>
        </w:rPr>
        <w:t>llocated DMRS ports</w:t>
      </w:r>
    </w:p>
    <w:p w14:paraId="62EF4E5E" w14:textId="1B031F82" w:rsidR="005574E1" w:rsidRDefault="003F10A1" w:rsidP="000464B4">
      <w:pPr>
        <w:spacing w:after="0" w:line="240" w:lineRule="exact"/>
        <w:jc w:val="both"/>
        <w:rPr>
          <w:rFonts w:eastAsiaTheme="minorEastAsia"/>
          <w:lang w:eastAsia="zh-CN"/>
        </w:rPr>
      </w:pPr>
      <w:r>
        <w:rPr>
          <w:rFonts w:eastAsiaTheme="minorEastAsia" w:hint="eastAsia"/>
          <w:lang w:eastAsia="zh-CN"/>
        </w:rPr>
        <w:t>I</w:t>
      </w:r>
      <w:r w:rsidR="005574E1">
        <w:rPr>
          <w:rFonts w:eastAsiaTheme="minorEastAsia"/>
          <w:lang w:eastAsia="zh-CN"/>
        </w:rPr>
        <w:t>n Rel-17 SI, RAN4 studied performance gain for MMSE-IRC receiver</w:t>
      </w:r>
      <w:r w:rsidR="00B27F1F">
        <w:rPr>
          <w:rFonts w:eastAsiaTheme="minorEastAsia"/>
          <w:lang w:eastAsia="zh-CN"/>
        </w:rPr>
        <w:t xml:space="preserve"> under scenarios with</w:t>
      </w:r>
      <w:r w:rsidR="005574E1">
        <w:rPr>
          <w:rFonts w:eastAsiaTheme="minorEastAsia"/>
          <w:lang w:eastAsia="zh-CN"/>
        </w:rPr>
        <w:t xml:space="preserve"> Rank1+1, Rank 2+1 and Rank 2+2.</w:t>
      </w:r>
      <w:r w:rsidR="00D42542">
        <w:rPr>
          <w:rFonts w:eastAsiaTheme="minorEastAsia"/>
          <w:lang w:eastAsia="zh-CN"/>
        </w:rPr>
        <w:t xml:space="preserve"> In Rel-18, we suggest to consider Rank 1+3 additionally since it has more interference layers and more performance gain for advanced receiver can be </w:t>
      </w:r>
      <w:r w:rsidR="007E4A9A">
        <w:rPr>
          <w:rFonts w:eastAsiaTheme="minorEastAsia" w:hint="eastAsia"/>
          <w:lang w:eastAsia="zh-CN"/>
        </w:rPr>
        <w:t>expected</w:t>
      </w:r>
      <w:r w:rsidR="0021064B">
        <w:rPr>
          <w:rFonts w:eastAsiaTheme="minorEastAsia"/>
          <w:lang w:eastAsia="zh-CN"/>
        </w:rPr>
        <w:t>.</w:t>
      </w:r>
      <w:r w:rsidR="00D42542">
        <w:rPr>
          <w:rFonts w:eastAsiaTheme="minorEastAsia"/>
          <w:lang w:eastAsia="zh-CN"/>
        </w:rPr>
        <w:t xml:space="preserve"> </w:t>
      </w:r>
    </w:p>
    <w:p w14:paraId="119E63D0" w14:textId="627E46FD" w:rsidR="005574E1" w:rsidRDefault="007E4A9A" w:rsidP="0023675F">
      <w:pPr>
        <w:spacing w:beforeLines="100" w:before="240" w:afterLines="100" w:after="240"/>
        <w:rPr>
          <w:rFonts w:eastAsiaTheme="minorEastAsia"/>
          <w:b/>
          <w:u w:val="single"/>
          <w:lang w:eastAsia="zh-CN"/>
        </w:rPr>
      </w:pPr>
      <w:r w:rsidRPr="005574E1">
        <w:rPr>
          <w:rFonts w:eastAsiaTheme="minorEastAsia"/>
          <w:b/>
          <w:u w:val="single"/>
          <w:lang w:eastAsia="zh-CN"/>
        </w:rPr>
        <w:t>Scrambl</w:t>
      </w:r>
      <w:r>
        <w:rPr>
          <w:rFonts w:eastAsiaTheme="minorEastAsia"/>
          <w:b/>
          <w:u w:val="single"/>
          <w:lang w:eastAsia="zh-CN"/>
        </w:rPr>
        <w:t>ing</w:t>
      </w:r>
      <w:r w:rsidRPr="005574E1">
        <w:rPr>
          <w:rFonts w:eastAsiaTheme="minorEastAsia"/>
          <w:b/>
          <w:u w:val="single"/>
          <w:lang w:eastAsia="zh-CN"/>
        </w:rPr>
        <w:t xml:space="preserve"> </w:t>
      </w:r>
      <w:r w:rsidR="005574E1" w:rsidRPr="005574E1">
        <w:rPr>
          <w:rFonts w:eastAsiaTheme="minorEastAsia"/>
          <w:b/>
          <w:u w:val="single"/>
          <w:lang w:eastAsia="zh-CN"/>
        </w:rPr>
        <w:t>ID</w:t>
      </w:r>
    </w:p>
    <w:p w14:paraId="0467D91D" w14:textId="2555AE7A" w:rsidR="00206EEE" w:rsidRPr="00734772" w:rsidRDefault="00206EEE" w:rsidP="00EC2F78">
      <w:pPr>
        <w:spacing w:after="0" w:line="240" w:lineRule="exact"/>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Rel-17, same </w:t>
      </w:r>
      <w:r w:rsidR="007E4A9A">
        <w:rPr>
          <w:rFonts w:eastAsiaTheme="minorEastAsia"/>
          <w:lang w:eastAsia="zh-CN"/>
        </w:rPr>
        <w:t xml:space="preserve">scrambling </w:t>
      </w:r>
      <w:r>
        <w:rPr>
          <w:rFonts w:eastAsiaTheme="minorEastAsia"/>
          <w:lang w:eastAsia="zh-CN"/>
        </w:rPr>
        <w:t xml:space="preserve">ID for </w:t>
      </w:r>
      <w:r w:rsidR="000346EA">
        <w:rPr>
          <w:rFonts w:eastAsiaTheme="minorEastAsia"/>
          <w:lang w:eastAsia="zh-CN"/>
        </w:rPr>
        <w:t>target</w:t>
      </w:r>
      <w:r>
        <w:rPr>
          <w:rFonts w:eastAsiaTheme="minorEastAsia"/>
          <w:lang w:eastAsia="zh-CN"/>
        </w:rPr>
        <w:t xml:space="preserve"> UE and co-scheduled UE were considered for MMSE-IRC receiver requirements definition. </w:t>
      </w:r>
      <w:r w:rsidR="007E4A9A">
        <w:rPr>
          <w:rFonts w:eastAsiaTheme="minorEastAsia"/>
          <w:lang w:eastAsia="zh-CN"/>
        </w:rPr>
        <w:t xml:space="preserve">Scrambling </w:t>
      </w:r>
      <w:r>
        <w:rPr>
          <w:rFonts w:eastAsiaTheme="minorEastAsia"/>
          <w:lang w:eastAsia="zh-CN"/>
        </w:rPr>
        <w:t xml:space="preserve">ID </w:t>
      </w:r>
      <w:r w:rsidR="007D1BB6">
        <w:rPr>
          <w:rFonts w:eastAsiaTheme="minorEastAsia"/>
          <w:lang w:eastAsia="zh-CN"/>
        </w:rPr>
        <w:t>has no</w:t>
      </w:r>
      <w:r>
        <w:rPr>
          <w:rFonts w:eastAsiaTheme="minorEastAsia"/>
          <w:lang w:eastAsia="zh-CN"/>
        </w:rPr>
        <w:t xml:space="preserve"> impact on performance </w:t>
      </w:r>
      <w:r w:rsidR="007D1BB6">
        <w:rPr>
          <w:rFonts w:eastAsiaTheme="minorEastAsia"/>
          <w:lang w:eastAsia="zh-CN"/>
        </w:rPr>
        <w:t xml:space="preserve">without interference </w:t>
      </w:r>
      <w:r>
        <w:rPr>
          <w:rFonts w:eastAsiaTheme="minorEastAsia"/>
          <w:lang w:eastAsia="zh-CN"/>
        </w:rPr>
        <w:t>channel estimation</w:t>
      </w:r>
      <w:r w:rsidR="007D1BB6">
        <w:rPr>
          <w:rFonts w:eastAsiaTheme="minorEastAsia"/>
          <w:lang w:eastAsia="zh-CN"/>
        </w:rPr>
        <w:t xml:space="preserve"> processing</w:t>
      </w:r>
      <w:r>
        <w:rPr>
          <w:rFonts w:eastAsiaTheme="minorEastAsia"/>
          <w:lang w:eastAsia="zh-CN"/>
        </w:rPr>
        <w:t xml:space="preserve">. However, </w:t>
      </w:r>
      <w:r w:rsidR="007D1BB6">
        <w:rPr>
          <w:rFonts w:eastAsiaTheme="minorEastAsia"/>
          <w:lang w:eastAsia="zh-CN"/>
        </w:rPr>
        <w:t>in Rel-18, interference channel estimation is necessary for both candidate advanced receivers.</w:t>
      </w:r>
      <w:r w:rsidR="007D1BB6">
        <w:rPr>
          <w:rFonts w:eastAsiaTheme="minorEastAsia" w:hint="eastAsia"/>
          <w:lang w:eastAsia="zh-CN"/>
        </w:rPr>
        <w:t xml:space="preserve"> </w:t>
      </w:r>
      <w:r w:rsidR="0029774D">
        <w:rPr>
          <w:rFonts w:eastAsiaTheme="minorEastAsia"/>
          <w:lang w:eastAsia="zh-CN"/>
        </w:rPr>
        <w:t xml:space="preserve">Hence </w:t>
      </w:r>
      <w:r>
        <w:rPr>
          <w:rFonts w:eastAsiaTheme="minorEastAsia"/>
          <w:lang w:eastAsia="zh-CN"/>
        </w:rPr>
        <w:t xml:space="preserve">UE </w:t>
      </w:r>
      <w:r w:rsidR="00AC29B6">
        <w:rPr>
          <w:rFonts w:eastAsiaTheme="minorEastAsia"/>
          <w:lang w:eastAsia="zh-CN"/>
        </w:rPr>
        <w:t>is expected to</w:t>
      </w:r>
      <w:r>
        <w:rPr>
          <w:rFonts w:eastAsiaTheme="minorEastAsia"/>
          <w:lang w:eastAsia="zh-CN"/>
        </w:rPr>
        <w:t xml:space="preserve"> know the </w:t>
      </w:r>
      <w:r w:rsidR="00AC29B6">
        <w:rPr>
          <w:rFonts w:eastAsiaTheme="minorEastAsia"/>
          <w:lang w:eastAsia="zh-CN"/>
        </w:rPr>
        <w:t>DMRS sequence (</w:t>
      </w:r>
      <w:r w:rsidR="007E4A9A">
        <w:rPr>
          <w:rFonts w:eastAsiaTheme="minorEastAsia"/>
          <w:lang w:eastAsia="zh-CN"/>
        </w:rPr>
        <w:t xml:space="preserve">scrambling </w:t>
      </w:r>
      <w:r w:rsidR="00AC29B6">
        <w:rPr>
          <w:rFonts w:eastAsiaTheme="minorEastAsia"/>
          <w:lang w:eastAsia="zh-CN"/>
        </w:rPr>
        <w:t>ID)</w:t>
      </w:r>
      <w:r>
        <w:rPr>
          <w:rFonts w:eastAsiaTheme="minorEastAsia"/>
          <w:lang w:eastAsia="zh-CN"/>
        </w:rPr>
        <w:t xml:space="preserve"> </w:t>
      </w:r>
      <w:r w:rsidR="0029774D">
        <w:rPr>
          <w:rFonts w:eastAsiaTheme="minorEastAsia"/>
          <w:lang w:eastAsia="zh-CN"/>
        </w:rPr>
        <w:t xml:space="preserve">of </w:t>
      </w:r>
      <w:r w:rsidR="00AC29B6">
        <w:rPr>
          <w:rFonts w:eastAsiaTheme="minorEastAsia"/>
          <w:lang w:eastAsia="zh-CN"/>
        </w:rPr>
        <w:t>all interferences to be mitigated</w:t>
      </w:r>
      <w:r w:rsidR="0029774D">
        <w:rPr>
          <w:rFonts w:eastAsiaTheme="minorEastAsia"/>
          <w:lang w:eastAsia="zh-CN"/>
        </w:rPr>
        <w:t xml:space="preserve">. </w:t>
      </w:r>
      <w:r w:rsidR="00D237DC">
        <w:rPr>
          <w:rFonts w:eastAsiaTheme="minorEastAsia"/>
          <w:lang w:eastAsia="zh-CN"/>
        </w:rPr>
        <w:t xml:space="preserve">Configuring same </w:t>
      </w:r>
      <w:r w:rsidR="007E4A9A">
        <w:rPr>
          <w:rFonts w:eastAsiaTheme="minorEastAsia"/>
          <w:lang w:eastAsia="zh-CN"/>
        </w:rPr>
        <w:t xml:space="preserve">scrambling </w:t>
      </w:r>
      <w:r w:rsidR="00D237DC">
        <w:rPr>
          <w:rFonts w:eastAsiaTheme="minorEastAsia"/>
          <w:lang w:eastAsia="zh-CN"/>
        </w:rPr>
        <w:t>ID for</w:t>
      </w:r>
      <w:r w:rsidR="003F3E37">
        <w:rPr>
          <w:rFonts w:eastAsiaTheme="minorEastAsia"/>
          <w:lang w:eastAsia="zh-CN"/>
        </w:rPr>
        <w:t xml:space="preserve"> target</w:t>
      </w:r>
      <w:r w:rsidR="00D237DC">
        <w:rPr>
          <w:rFonts w:eastAsiaTheme="minorEastAsia"/>
          <w:lang w:eastAsia="zh-CN"/>
        </w:rPr>
        <w:t xml:space="preserve"> UE and co-schedule UEs make</w:t>
      </w:r>
      <w:r w:rsidR="003F3E37">
        <w:rPr>
          <w:rFonts w:eastAsiaTheme="minorEastAsia"/>
          <w:lang w:eastAsia="zh-CN"/>
        </w:rPr>
        <w:t>s</w:t>
      </w:r>
      <w:r w:rsidR="00D237DC">
        <w:rPr>
          <w:rFonts w:eastAsiaTheme="minorEastAsia"/>
          <w:lang w:eastAsia="zh-CN"/>
        </w:rPr>
        <w:t xml:space="preserve"> it </w:t>
      </w:r>
      <w:r w:rsidR="007E4A9A">
        <w:rPr>
          <w:rFonts w:eastAsiaTheme="minorEastAsia"/>
          <w:lang w:eastAsia="zh-CN"/>
        </w:rPr>
        <w:t xml:space="preserve">easy </w:t>
      </w:r>
      <w:r w:rsidR="00D237DC">
        <w:rPr>
          <w:rFonts w:eastAsiaTheme="minorEastAsia"/>
          <w:lang w:eastAsia="zh-CN"/>
        </w:rPr>
        <w:t xml:space="preserve">to perform interference presence detection and interference channel estimation since DMRS signals </w:t>
      </w:r>
      <w:r w:rsidR="003F3E37">
        <w:rPr>
          <w:rFonts w:eastAsiaTheme="minorEastAsia"/>
          <w:lang w:eastAsia="zh-CN"/>
        </w:rPr>
        <w:t>scheduled in all ports</w:t>
      </w:r>
      <w:r w:rsidR="00D237DC">
        <w:rPr>
          <w:rFonts w:eastAsiaTheme="minorEastAsia"/>
          <w:lang w:eastAsia="zh-CN"/>
        </w:rPr>
        <w:t xml:space="preserve"> are orthogonal</w:t>
      </w:r>
      <w:r w:rsidR="003F3E37">
        <w:rPr>
          <w:rFonts w:eastAsiaTheme="minorEastAsia"/>
          <w:lang w:eastAsia="zh-CN"/>
        </w:rPr>
        <w:t xml:space="preserve"> and target</w:t>
      </w:r>
      <w:r w:rsidR="000E6F57">
        <w:rPr>
          <w:rFonts w:eastAsiaTheme="minorEastAsia"/>
          <w:lang w:eastAsia="zh-CN"/>
        </w:rPr>
        <w:t xml:space="preserve"> UE can just mitigate the potential interference scheduled in orthogonal DMRS ports.</w:t>
      </w:r>
      <w:r w:rsidR="000E6F57">
        <w:rPr>
          <w:rFonts w:eastAsiaTheme="minorEastAsia" w:hint="eastAsia"/>
          <w:lang w:eastAsia="zh-CN"/>
        </w:rPr>
        <w:t xml:space="preserve"> </w:t>
      </w:r>
      <w:r w:rsidR="000E6F57">
        <w:rPr>
          <w:rFonts w:eastAsiaTheme="minorEastAsia"/>
          <w:lang w:eastAsia="zh-CN"/>
        </w:rPr>
        <w:t>However, with</w:t>
      </w:r>
      <w:r w:rsidR="00D237DC">
        <w:rPr>
          <w:rFonts w:eastAsiaTheme="minorEastAsia"/>
          <w:lang w:eastAsia="zh-CN"/>
        </w:rPr>
        <w:t xml:space="preserve"> different Scrambling IDs configured, </w:t>
      </w:r>
      <w:r w:rsidR="00734772">
        <w:rPr>
          <w:rFonts w:eastAsiaTheme="minorEastAsia"/>
          <w:lang w:eastAsia="zh-CN"/>
        </w:rPr>
        <w:t xml:space="preserve">UE must perform blind detection </w:t>
      </w:r>
      <w:r w:rsidR="000E6F57">
        <w:rPr>
          <w:rFonts w:eastAsiaTheme="minorEastAsia"/>
          <w:lang w:eastAsia="zh-CN"/>
        </w:rPr>
        <w:t>of</w:t>
      </w:r>
      <w:r w:rsidR="00734772">
        <w:rPr>
          <w:rFonts w:eastAsiaTheme="minorEastAsia"/>
          <w:lang w:eastAsia="zh-CN"/>
        </w:rPr>
        <w:t xml:space="preserve"> </w:t>
      </w:r>
      <w:r w:rsidR="007E4A9A">
        <w:rPr>
          <w:rFonts w:eastAsiaTheme="minorEastAsia"/>
          <w:lang w:eastAsia="zh-CN"/>
        </w:rPr>
        <w:t xml:space="preserve">scrambling </w:t>
      </w:r>
      <w:r w:rsidR="00734772">
        <w:rPr>
          <w:rFonts w:eastAsiaTheme="minorEastAsia"/>
          <w:lang w:eastAsia="zh-CN"/>
        </w:rPr>
        <w:t>ID in range from 0</w:t>
      </w:r>
      <w:r w:rsidR="000E6F57">
        <w:rPr>
          <w:rFonts w:eastAsiaTheme="minorEastAsia"/>
          <w:lang w:eastAsia="zh-CN"/>
        </w:rPr>
        <w:t xml:space="preserve"> to </w:t>
      </w:r>
      <w:r w:rsidR="00734772">
        <w:rPr>
          <w:rFonts w:eastAsiaTheme="minorEastAsia"/>
          <w:lang w:eastAsia="zh-CN"/>
        </w:rPr>
        <w:t xml:space="preserve">65535 which </w:t>
      </w:r>
      <w:r w:rsidR="000E6F57">
        <w:rPr>
          <w:rFonts w:eastAsiaTheme="minorEastAsia"/>
          <w:lang w:eastAsia="zh-CN"/>
        </w:rPr>
        <w:t>is</w:t>
      </w:r>
      <w:r w:rsidR="00734772">
        <w:rPr>
          <w:rFonts w:eastAsiaTheme="minorEastAsia"/>
          <w:lang w:eastAsia="zh-CN"/>
        </w:rPr>
        <w:t xml:space="preserve"> impossible</w:t>
      </w:r>
      <w:r w:rsidR="000E6F57">
        <w:rPr>
          <w:rFonts w:eastAsiaTheme="minorEastAsia"/>
          <w:lang w:eastAsia="zh-CN"/>
        </w:rPr>
        <w:t xml:space="preserve"> work. </w:t>
      </w:r>
      <w:r w:rsidR="000346EA">
        <w:rPr>
          <w:rFonts w:eastAsiaTheme="minorEastAsia"/>
          <w:lang w:eastAsia="zh-CN"/>
        </w:rPr>
        <w:t>Hence</w:t>
      </w:r>
      <w:r w:rsidR="00734772">
        <w:rPr>
          <w:rFonts w:eastAsiaTheme="minorEastAsia"/>
          <w:lang w:eastAsia="zh-CN"/>
        </w:rPr>
        <w:t xml:space="preserve"> we suggest to </w:t>
      </w:r>
      <w:r w:rsidR="000E6F57">
        <w:rPr>
          <w:rFonts w:eastAsiaTheme="minorEastAsia"/>
          <w:lang w:eastAsia="zh-CN"/>
        </w:rPr>
        <w:t>apply</w:t>
      </w:r>
      <w:r w:rsidR="00734772">
        <w:rPr>
          <w:rFonts w:eastAsiaTheme="minorEastAsia"/>
          <w:lang w:eastAsia="zh-CN"/>
        </w:rPr>
        <w:t xml:space="preserve"> Rel-18 advanced receiver to the </w:t>
      </w:r>
      <w:r w:rsidR="000E6F57">
        <w:rPr>
          <w:rFonts w:eastAsiaTheme="minorEastAsia"/>
          <w:lang w:eastAsia="zh-CN"/>
        </w:rPr>
        <w:t>scenario</w:t>
      </w:r>
      <w:r w:rsidR="00734772">
        <w:rPr>
          <w:rFonts w:eastAsiaTheme="minorEastAsia"/>
          <w:lang w:eastAsia="zh-CN"/>
        </w:rPr>
        <w:t xml:space="preserve"> that </w:t>
      </w:r>
      <w:r w:rsidR="003F3E37">
        <w:rPr>
          <w:rFonts w:eastAsiaTheme="minorEastAsia"/>
          <w:lang w:eastAsia="zh-CN"/>
        </w:rPr>
        <w:t xml:space="preserve">only </w:t>
      </w:r>
      <w:r w:rsidR="000E6F57">
        <w:rPr>
          <w:rFonts w:eastAsiaTheme="minorEastAsia"/>
          <w:lang w:eastAsia="zh-CN"/>
        </w:rPr>
        <w:t xml:space="preserve">same </w:t>
      </w:r>
      <w:r w:rsidR="007E4A9A">
        <w:rPr>
          <w:rFonts w:eastAsiaTheme="minorEastAsia"/>
          <w:lang w:eastAsia="zh-CN"/>
        </w:rPr>
        <w:t xml:space="preserve">scrambling </w:t>
      </w:r>
      <w:r w:rsidR="000E6F57">
        <w:rPr>
          <w:rFonts w:eastAsiaTheme="minorEastAsia"/>
          <w:lang w:eastAsia="zh-CN"/>
        </w:rPr>
        <w:t>ID</w:t>
      </w:r>
      <w:r w:rsidR="003F3E37">
        <w:rPr>
          <w:rFonts w:eastAsiaTheme="minorEastAsia"/>
          <w:lang w:eastAsia="zh-CN"/>
        </w:rPr>
        <w:t>s</w:t>
      </w:r>
      <w:r w:rsidR="00734772">
        <w:rPr>
          <w:rFonts w:eastAsiaTheme="minorEastAsia"/>
          <w:lang w:eastAsia="zh-CN"/>
        </w:rPr>
        <w:t xml:space="preserve"> </w:t>
      </w:r>
      <w:r w:rsidR="003F3E37">
        <w:rPr>
          <w:rFonts w:eastAsiaTheme="minorEastAsia"/>
          <w:lang w:eastAsia="zh-CN"/>
        </w:rPr>
        <w:t xml:space="preserve">are </w:t>
      </w:r>
      <w:r w:rsidR="005A2E3D">
        <w:rPr>
          <w:rFonts w:eastAsiaTheme="minorEastAsia"/>
          <w:lang w:eastAsia="zh-CN"/>
        </w:rPr>
        <w:t>configured</w:t>
      </w:r>
      <w:r w:rsidR="003F3E37">
        <w:rPr>
          <w:rFonts w:eastAsiaTheme="minorEastAsia"/>
          <w:lang w:eastAsia="zh-CN"/>
        </w:rPr>
        <w:t xml:space="preserve"> for</w:t>
      </w:r>
      <w:r w:rsidR="00734772">
        <w:rPr>
          <w:rFonts w:eastAsiaTheme="minorEastAsia"/>
          <w:lang w:eastAsia="zh-CN"/>
        </w:rPr>
        <w:t xml:space="preserve"> serving UE and co-scheduled </w:t>
      </w:r>
      <w:r w:rsidR="003F3E37">
        <w:rPr>
          <w:rFonts w:eastAsiaTheme="minorEastAsia"/>
          <w:lang w:eastAsia="zh-CN"/>
        </w:rPr>
        <w:t xml:space="preserve">UE(s) and not to consider different </w:t>
      </w:r>
      <w:r w:rsidR="007E4A9A">
        <w:rPr>
          <w:rFonts w:eastAsiaTheme="minorEastAsia"/>
          <w:lang w:eastAsia="zh-CN"/>
        </w:rPr>
        <w:t xml:space="preserve">scrambling </w:t>
      </w:r>
      <w:r w:rsidR="003F3E37">
        <w:rPr>
          <w:rFonts w:eastAsiaTheme="minorEastAsia"/>
          <w:lang w:eastAsia="zh-CN"/>
        </w:rPr>
        <w:t>ID.</w:t>
      </w:r>
    </w:p>
    <w:p w14:paraId="1F00EA01" w14:textId="77777777" w:rsidR="005574E1" w:rsidRDefault="005574E1" w:rsidP="00734772">
      <w:pPr>
        <w:spacing w:beforeLines="100" w:before="240" w:afterLines="100" w:after="240"/>
        <w:rPr>
          <w:rFonts w:eastAsiaTheme="minorEastAsia"/>
          <w:b/>
          <w:u w:val="single"/>
          <w:lang w:eastAsia="zh-CN"/>
        </w:rPr>
      </w:pPr>
      <w:r>
        <w:rPr>
          <w:rFonts w:eastAsiaTheme="minorEastAsia"/>
          <w:b/>
          <w:u w:val="single"/>
          <w:lang w:eastAsia="zh-CN"/>
        </w:rPr>
        <w:t>Code</w:t>
      </w:r>
      <w:r w:rsidRPr="005574E1">
        <w:rPr>
          <w:rFonts w:eastAsiaTheme="minorEastAsia"/>
          <w:b/>
          <w:u w:val="single"/>
          <w:lang w:eastAsia="zh-CN"/>
        </w:rPr>
        <w:t>book selection</w:t>
      </w:r>
    </w:p>
    <w:p w14:paraId="011DF23F" w14:textId="7DF64572" w:rsidR="00481D4C" w:rsidRDefault="005574E1" w:rsidP="005574E1">
      <w:pPr>
        <w:spacing w:line="240" w:lineRule="exact"/>
        <w:jc w:val="both"/>
        <w:rPr>
          <w:rFonts w:eastAsiaTheme="minorEastAsia"/>
          <w:lang w:eastAsia="zh-CN"/>
        </w:rPr>
      </w:pPr>
      <w:r>
        <w:rPr>
          <w:rFonts w:eastAsiaTheme="minorEastAsia"/>
          <w:lang w:eastAsia="zh-CN"/>
        </w:rPr>
        <w:t xml:space="preserve">Type I </w:t>
      </w:r>
      <w:r w:rsidR="009E1C59">
        <w:rPr>
          <w:rFonts w:eastAsiaTheme="minorEastAsia"/>
          <w:lang w:eastAsia="zh-CN"/>
        </w:rPr>
        <w:t xml:space="preserve">SP </w:t>
      </w:r>
      <w:r>
        <w:rPr>
          <w:rFonts w:eastAsiaTheme="minorEastAsia"/>
          <w:lang w:eastAsia="zh-CN"/>
        </w:rPr>
        <w:t xml:space="preserve">codebook and Type II codebook </w:t>
      </w:r>
      <w:r w:rsidR="009E1C59">
        <w:rPr>
          <w:rFonts w:eastAsiaTheme="minorEastAsia"/>
          <w:lang w:eastAsia="zh-CN"/>
        </w:rPr>
        <w:t>are</w:t>
      </w:r>
      <w:r>
        <w:rPr>
          <w:rFonts w:eastAsiaTheme="minorEastAsia"/>
          <w:lang w:eastAsia="zh-CN"/>
        </w:rPr>
        <w:t xml:space="preserve"> two candidate options </w:t>
      </w:r>
      <w:r w:rsidR="00734772">
        <w:rPr>
          <w:rFonts w:eastAsiaTheme="minorEastAsia"/>
          <w:lang w:eastAsia="zh-CN"/>
        </w:rPr>
        <w:t>for</w:t>
      </w:r>
      <w:r>
        <w:rPr>
          <w:rFonts w:eastAsiaTheme="minorEastAsia"/>
          <w:lang w:eastAsia="zh-CN"/>
        </w:rPr>
        <w:t xml:space="preserve"> Rel-17 MMSE-IRC receiver</w:t>
      </w:r>
      <w:r w:rsidR="009E1C59">
        <w:rPr>
          <w:rFonts w:eastAsiaTheme="minorEastAsia"/>
          <w:lang w:eastAsia="zh-CN"/>
        </w:rPr>
        <w:t xml:space="preserve"> performance requirements definition and </w:t>
      </w:r>
      <w:r>
        <w:rPr>
          <w:rFonts w:eastAsiaTheme="minorEastAsia"/>
          <w:lang w:eastAsia="zh-CN"/>
        </w:rPr>
        <w:t xml:space="preserve">type I codebook </w:t>
      </w:r>
      <w:r w:rsidR="009E1C59">
        <w:rPr>
          <w:rFonts w:eastAsiaTheme="minorEastAsia"/>
          <w:lang w:eastAsia="zh-CN"/>
        </w:rPr>
        <w:t xml:space="preserve">is selected </w:t>
      </w:r>
      <w:r w:rsidR="00481D4C">
        <w:rPr>
          <w:rFonts w:eastAsiaTheme="minorEastAsia"/>
          <w:lang w:eastAsia="zh-CN"/>
        </w:rPr>
        <w:t xml:space="preserve">eventually. </w:t>
      </w:r>
      <w:r w:rsidR="007E4A9A">
        <w:rPr>
          <w:rFonts w:eastAsiaTheme="minorEastAsia"/>
          <w:lang w:eastAsia="zh-CN"/>
        </w:rPr>
        <w:t>C</w:t>
      </w:r>
      <w:r w:rsidR="00481D4C">
        <w:rPr>
          <w:rFonts w:eastAsiaTheme="minorEastAsia"/>
          <w:lang w:eastAsia="zh-CN"/>
        </w:rPr>
        <w:t xml:space="preserve">ompared to type I codebook, </w:t>
      </w:r>
      <w:r w:rsidR="00DB10E1">
        <w:rPr>
          <w:rFonts w:eastAsiaTheme="minorEastAsia"/>
          <w:lang w:eastAsia="zh-CN"/>
        </w:rPr>
        <w:t xml:space="preserve">type II codebook </w:t>
      </w:r>
      <w:r>
        <w:rPr>
          <w:rFonts w:eastAsiaTheme="minorEastAsia"/>
          <w:lang w:eastAsia="zh-CN"/>
        </w:rPr>
        <w:t>has finer angle field for spatial multiplexing</w:t>
      </w:r>
      <w:r w:rsidR="00DB10E1">
        <w:rPr>
          <w:rFonts w:eastAsiaTheme="minorEastAsia"/>
          <w:lang w:eastAsia="zh-CN"/>
        </w:rPr>
        <w:t xml:space="preserve"> which </w:t>
      </w:r>
      <w:r w:rsidR="00481D4C">
        <w:rPr>
          <w:rFonts w:eastAsiaTheme="minorEastAsia"/>
          <w:lang w:eastAsia="zh-CN"/>
        </w:rPr>
        <w:t>leads to</w:t>
      </w:r>
      <w:r w:rsidR="00DB10E1">
        <w:rPr>
          <w:rFonts w:eastAsiaTheme="minorEastAsia"/>
          <w:lang w:eastAsia="zh-CN"/>
        </w:rPr>
        <w:t xml:space="preserve"> less interference</w:t>
      </w:r>
      <w:r w:rsidR="00EC2F78">
        <w:rPr>
          <w:rFonts w:eastAsiaTheme="minorEastAsia"/>
          <w:lang w:eastAsia="zh-CN"/>
        </w:rPr>
        <w:t xml:space="preserve">. </w:t>
      </w:r>
      <w:r w:rsidR="005A2E3D">
        <w:rPr>
          <w:rFonts w:eastAsiaTheme="minorEastAsia"/>
          <w:lang w:eastAsia="zh-CN"/>
        </w:rPr>
        <w:t xml:space="preserve">Meanwhile, more performance gain can be </w:t>
      </w:r>
      <w:r w:rsidR="007E4A9A">
        <w:rPr>
          <w:rFonts w:eastAsiaTheme="minorEastAsia"/>
          <w:lang w:eastAsia="zh-CN"/>
        </w:rPr>
        <w:t xml:space="preserve">observed </w:t>
      </w:r>
      <w:r w:rsidR="005A2E3D">
        <w:rPr>
          <w:rFonts w:eastAsiaTheme="minorEastAsia"/>
          <w:lang w:eastAsia="zh-CN"/>
        </w:rPr>
        <w:t>with larger interference</w:t>
      </w:r>
      <w:r w:rsidR="00DB10E1">
        <w:rPr>
          <w:rFonts w:eastAsiaTheme="minorEastAsia"/>
          <w:lang w:eastAsia="zh-CN"/>
        </w:rPr>
        <w:t>.</w:t>
      </w:r>
      <w:r w:rsidR="00B674FB">
        <w:rPr>
          <w:rFonts w:eastAsiaTheme="minorEastAsia"/>
          <w:lang w:eastAsia="zh-CN"/>
        </w:rPr>
        <w:t xml:space="preserve"> </w:t>
      </w:r>
      <w:r w:rsidR="00481D4C">
        <w:rPr>
          <w:rFonts w:eastAsiaTheme="minorEastAsia"/>
          <w:lang w:eastAsia="zh-CN"/>
        </w:rPr>
        <w:t xml:space="preserve">Moreover, random PMI </w:t>
      </w:r>
      <w:r w:rsidR="005A2E3D">
        <w:rPr>
          <w:rFonts w:eastAsiaTheme="minorEastAsia"/>
          <w:lang w:eastAsia="zh-CN"/>
        </w:rPr>
        <w:t>is always configured</w:t>
      </w:r>
      <w:r w:rsidR="00481D4C">
        <w:rPr>
          <w:rFonts w:eastAsiaTheme="minorEastAsia"/>
          <w:lang w:eastAsia="zh-CN"/>
        </w:rPr>
        <w:t xml:space="preserve"> for tested UE </w:t>
      </w:r>
      <w:r w:rsidR="00B673B9">
        <w:rPr>
          <w:rFonts w:eastAsiaTheme="minorEastAsia"/>
          <w:lang w:eastAsia="zh-CN"/>
        </w:rPr>
        <w:t>which means</w:t>
      </w:r>
      <w:r w:rsidR="00481D4C">
        <w:rPr>
          <w:rFonts w:eastAsiaTheme="minorEastAsia"/>
          <w:lang w:eastAsia="zh-CN"/>
        </w:rPr>
        <w:t xml:space="preserve"> no performance difference can be observed </w:t>
      </w:r>
      <w:r w:rsidR="0021064B">
        <w:rPr>
          <w:rFonts w:eastAsiaTheme="minorEastAsia"/>
          <w:lang w:eastAsia="zh-CN"/>
        </w:rPr>
        <w:t>between</w:t>
      </w:r>
      <w:r w:rsidR="0032785D">
        <w:rPr>
          <w:rFonts w:eastAsiaTheme="minorEastAsia"/>
          <w:lang w:eastAsia="zh-CN"/>
        </w:rPr>
        <w:t xml:space="preserve"> type I and type II codebook. Therefore, we suggest to use type I SP codebook for evaluation to simplify the test.</w:t>
      </w:r>
    </w:p>
    <w:p w14:paraId="74E3121B" w14:textId="77777777" w:rsidR="00DB10E1" w:rsidRDefault="005A2E3D" w:rsidP="00B674FB">
      <w:pPr>
        <w:spacing w:after="0" w:line="240" w:lineRule="exact"/>
        <w:jc w:val="both"/>
        <w:rPr>
          <w:rFonts w:eastAsiaTheme="minorEastAsia"/>
          <w:lang w:eastAsia="zh-CN"/>
        </w:rPr>
      </w:pPr>
      <w:r>
        <w:rPr>
          <w:rFonts w:eastAsiaTheme="minorEastAsia"/>
          <w:lang w:eastAsia="zh-CN"/>
        </w:rPr>
        <w:t>As for</w:t>
      </w:r>
      <w:r w:rsidR="00DB10E1">
        <w:rPr>
          <w:rFonts w:eastAsiaTheme="minorEastAsia"/>
          <w:lang w:eastAsia="zh-CN"/>
        </w:rPr>
        <w:t xml:space="preserve"> PMI selection </w:t>
      </w:r>
      <w:r w:rsidR="0032785D">
        <w:rPr>
          <w:rFonts w:eastAsiaTheme="minorEastAsia"/>
          <w:lang w:eastAsia="zh-CN"/>
        </w:rPr>
        <w:t>for</w:t>
      </w:r>
      <w:r w:rsidR="00DB10E1">
        <w:rPr>
          <w:rFonts w:eastAsiaTheme="minorEastAsia"/>
          <w:lang w:eastAsia="zh-CN"/>
        </w:rPr>
        <w:t xml:space="preserve"> </w:t>
      </w:r>
      <w:r w:rsidR="00B674FB">
        <w:rPr>
          <w:rFonts w:eastAsiaTheme="minorEastAsia"/>
          <w:lang w:eastAsia="zh-CN"/>
        </w:rPr>
        <w:t>co-scheduled</w:t>
      </w:r>
      <w:r w:rsidR="00DB10E1">
        <w:rPr>
          <w:rFonts w:eastAsiaTheme="minorEastAsia"/>
          <w:lang w:eastAsia="zh-CN"/>
        </w:rPr>
        <w:t xml:space="preserve"> UE. In Rel-17, RAN4 has </w:t>
      </w:r>
      <w:r w:rsidR="0032785D">
        <w:rPr>
          <w:rFonts w:eastAsiaTheme="minorEastAsia"/>
          <w:lang w:eastAsia="zh-CN"/>
        </w:rPr>
        <w:t>considered</w:t>
      </w:r>
      <w:r w:rsidR="00DB10E1">
        <w:rPr>
          <w:rFonts w:eastAsiaTheme="minorEastAsia"/>
          <w:lang w:eastAsia="zh-CN"/>
        </w:rPr>
        <w:t xml:space="preserve"> following PMI selection</w:t>
      </w:r>
      <w:r w:rsidR="0032785D">
        <w:rPr>
          <w:rFonts w:eastAsiaTheme="minorEastAsia"/>
          <w:lang w:eastAsia="zh-CN"/>
        </w:rPr>
        <w:t xml:space="preserve"> options</w:t>
      </w:r>
      <w:r w:rsidR="00DB10E1">
        <w:rPr>
          <w:rFonts w:eastAsiaTheme="minorEastAsia"/>
          <w:lang w:eastAsia="zh-CN"/>
        </w:rPr>
        <w:t>:</w:t>
      </w:r>
    </w:p>
    <w:p w14:paraId="463A90FE" w14:textId="77777777" w:rsidR="00DB10E1" w:rsidRPr="008C5788" w:rsidRDefault="008C5788" w:rsidP="0072317B">
      <w:pPr>
        <w:pStyle w:val="afa"/>
        <w:numPr>
          <w:ilvl w:val="0"/>
          <w:numId w:val="16"/>
        </w:numPr>
        <w:spacing w:before="180" w:after="180" w:line="240" w:lineRule="exact"/>
        <w:ind w:left="823"/>
        <w:contextualSpacing w:val="0"/>
        <w:jc w:val="both"/>
        <w:rPr>
          <w:rFonts w:eastAsiaTheme="minorEastAsia"/>
        </w:rPr>
      </w:pPr>
      <w:r>
        <w:rPr>
          <w:rFonts w:eastAsiaTheme="minorEastAsia"/>
        </w:rPr>
        <w:t xml:space="preserve">PMI </w:t>
      </w:r>
      <w:r w:rsidR="00A866A4">
        <w:rPr>
          <w:rFonts w:eastAsiaTheme="minorEastAsia"/>
        </w:rPr>
        <w:t xml:space="preserve">selection </w:t>
      </w:r>
      <w:r>
        <w:rPr>
          <w:rFonts w:eastAsiaTheme="minorEastAsia"/>
        </w:rPr>
        <w:t xml:space="preserve">option 1: </w:t>
      </w:r>
      <w:r w:rsidR="00DB10E1" w:rsidRPr="008C5788">
        <w:rPr>
          <w:rFonts w:eastAsiaTheme="minorEastAsia"/>
        </w:rPr>
        <w:t xml:space="preserve">Select </w:t>
      </w:r>
      <w:r w:rsidR="009913A2" w:rsidRPr="008C5788">
        <w:rPr>
          <w:rFonts w:eastAsiaTheme="minorEastAsia"/>
        </w:rPr>
        <w:t xml:space="preserve">PMI to ensure the precoding matrix of serving </w:t>
      </w:r>
      <w:r w:rsidRPr="008C5788">
        <w:rPr>
          <w:rFonts w:eastAsiaTheme="minorEastAsia"/>
        </w:rPr>
        <w:t>UE and co-</w:t>
      </w:r>
      <w:r w:rsidR="009913A2" w:rsidRPr="008C5788">
        <w:rPr>
          <w:rFonts w:eastAsiaTheme="minorEastAsia"/>
        </w:rPr>
        <w:t>scheduled UE are orthogonal.</w:t>
      </w:r>
    </w:p>
    <w:p w14:paraId="4FD936F7" w14:textId="77777777" w:rsidR="008C5788" w:rsidRPr="00B674FB" w:rsidRDefault="008C5788" w:rsidP="0072317B">
      <w:pPr>
        <w:pStyle w:val="afa"/>
        <w:numPr>
          <w:ilvl w:val="0"/>
          <w:numId w:val="16"/>
        </w:numPr>
        <w:spacing w:after="180" w:line="240" w:lineRule="exact"/>
        <w:ind w:left="823"/>
        <w:contextualSpacing w:val="0"/>
        <w:jc w:val="both"/>
        <w:rPr>
          <w:rFonts w:eastAsiaTheme="minorEastAsia"/>
        </w:rPr>
      </w:pPr>
      <w:r>
        <w:rPr>
          <w:rFonts w:eastAsiaTheme="minorEastAsia"/>
        </w:rPr>
        <w:t xml:space="preserve">PMI </w:t>
      </w:r>
      <w:r w:rsidR="00A866A4">
        <w:rPr>
          <w:rFonts w:eastAsiaTheme="minorEastAsia"/>
        </w:rPr>
        <w:t xml:space="preserve">selection </w:t>
      </w:r>
      <w:r>
        <w:rPr>
          <w:rFonts w:eastAsiaTheme="minorEastAsia"/>
        </w:rPr>
        <w:t>option 2:</w:t>
      </w:r>
      <w:r w:rsidR="00A866A4">
        <w:rPr>
          <w:rFonts w:eastAsiaTheme="minorEastAsia"/>
        </w:rPr>
        <w:t xml:space="preserve"> </w:t>
      </w:r>
      <w:r w:rsidR="009913A2" w:rsidRPr="008C5788">
        <w:rPr>
          <w:rFonts w:eastAsiaTheme="minorEastAsia"/>
        </w:rPr>
        <w:t xml:space="preserve">Select PMI to </w:t>
      </w:r>
      <w:r w:rsidRPr="008C5788">
        <w:rPr>
          <w:rFonts w:eastAsiaTheme="minorEastAsia"/>
        </w:rPr>
        <w:t>ensure the any column of precoding matrix of serving UE is not equal to any column of co-scheduled UE.</w:t>
      </w:r>
    </w:p>
    <w:p w14:paraId="5B1E81A3" w14:textId="50766921" w:rsidR="004C091C" w:rsidRPr="004C091C" w:rsidRDefault="00B674FB" w:rsidP="000464B4">
      <w:pPr>
        <w:spacing w:after="0" w:line="240" w:lineRule="exact"/>
        <w:jc w:val="both"/>
        <w:rPr>
          <w:rFonts w:eastAsiaTheme="minorEastAsia"/>
          <w:lang w:eastAsia="zh-CN"/>
        </w:rPr>
      </w:pPr>
      <w:r>
        <w:rPr>
          <w:rFonts w:eastAsiaTheme="minorEastAsia"/>
          <w:lang w:eastAsia="zh-CN"/>
        </w:rPr>
        <w:t>Based on our simulation results</w:t>
      </w:r>
      <w:r w:rsidR="0032785D">
        <w:rPr>
          <w:rFonts w:eastAsiaTheme="minorEastAsia"/>
          <w:lang w:eastAsia="zh-CN"/>
        </w:rPr>
        <w:t xml:space="preserve"> shown in Section 3</w:t>
      </w:r>
      <w:r>
        <w:rPr>
          <w:rFonts w:eastAsiaTheme="minorEastAsia"/>
          <w:lang w:eastAsia="zh-CN"/>
        </w:rPr>
        <w:t>, c</w:t>
      </w:r>
      <w:r w:rsidR="008C5788">
        <w:rPr>
          <w:rFonts w:eastAsiaTheme="minorEastAsia"/>
          <w:lang w:eastAsia="zh-CN"/>
        </w:rPr>
        <w:t xml:space="preserve">ompared to PMI </w:t>
      </w:r>
      <w:r w:rsidR="00A866A4">
        <w:rPr>
          <w:rFonts w:eastAsiaTheme="minorEastAsia"/>
          <w:lang w:eastAsia="zh-CN"/>
        </w:rPr>
        <w:t xml:space="preserve">selection </w:t>
      </w:r>
      <w:r w:rsidR="008C5788">
        <w:rPr>
          <w:rFonts w:eastAsiaTheme="minorEastAsia"/>
          <w:lang w:eastAsia="zh-CN"/>
        </w:rPr>
        <w:t>option</w:t>
      </w:r>
      <w:r w:rsidR="007E4A9A">
        <w:rPr>
          <w:rFonts w:eastAsiaTheme="minorEastAsia"/>
          <w:lang w:eastAsia="zh-CN"/>
        </w:rPr>
        <w:t xml:space="preserve"> </w:t>
      </w:r>
      <w:r w:rsidR="008C5788">
        <w:rPr>
          <w:rFonts w:eastAsiaTheme="minorEastAsia"/>
          <w:lang w:eastAsia="zh-CN"/>
        </w:rPr>
        <w:t>1</w:t>
      </w:r>
      <w:r w:rsidR="00EC2F78">
        <w:rPr>
          <w:rFonts w:eastAsiaTheme="minorEastAsia"/>
          <w:lang w:eastAsia="zh-CN"/>
        </w:rPr>
        <w:t>,</w:t>
      </w:r>
      <w:r w:rsidR="008C5788">
        <w:rPr>
          <w:rFonts w:eastAsiaTheme="minorEastAsia"/>
          <w:lang w:eastAsia="zh-CN"/>
        </w:rPr>
        <w:t xml:space="preserve"> PMI </w:t>
      </w:r>
      <w:r w:rsidR="00A866A4">
        <w:rPr>
          <w:rFonts w:eastAsiaTheme="minorEastAsia"/>
          <w:lang w:eastAsia="zh-CN"/>
        </w:rPr>
        <w:t xml:space="preserve">selection </w:t>
      </w:r>
      <w:r w:rsidR="007E1B3A">
        <w:rPr>
          <w:rFonts w:eastAsiaTheme="minorEastAsia"/>
          <w:lang w:eastAsia="zh-CN"/>
        </w:rPr>
        <w:t>option</w:t>
      </w:r>
      <w:r w:rsidR="007E4A9A">
        <w:rPr>
          <w:rFonts w:eastAsiaTheme="minorEastAsia"/>
          <w:lang w:eastAsia="zh-CN"/>
        </w:rPr>
        <w:t xml:space="preserve"> </w:t>
      </w:r>
      <w:r w:rsidR="007E1B3A">
        <w:rPr>
          <w:rFonts w:eastAsiaTheme="minorEastAsia"/>
          <w:lang w:eastAsia="zh-CN"/>
        </w:rPr>
        <w:t>2</w:t>
      </w:r>
      <w:r w:rsidR="008C5788">
        <w:rPr>
          <w:rFonts w:eastAsiaTheme="minorEastAsia"/>
          <w:lang w:eastAsia="zh-CN"/>
        </w:rPr>
        <w:t xml:space="preserve"> </w:t>
      </w:r>
      <w:r w:rsidR="0032785D">
        <w:rPr>
          <w:rFonts w:eastAsiaTheme="minorEastAsia"/>
          <w:lang w:eastAsia="zh-CN"/>
        </w:rPr>
        <w:t>leads to</w:t>
      </w:r>
      <w:r w:rsidR="008C5788">
        <w:rPr>
          <w:rFonts w:eastAsiaTheme="minorEastAsia"/>
          <w:lang w:eastAsia="zh-CN"/>
        </w:rPr>
        <w:t xml:space="preserve"> larger interference so that more performance gain for </w:t>
      </w:r>
      <w:r w:rsidR="00B673B9">
        <w:rPr>
          <w:rFonts w:eastAsiaTheme="minorEastAsia"/>
          <w:lang w:eastAsia="zh-CN"/>
        </w:rPr>
        <w:t>advanced receiver</w:t>
      </w:r>
      <w:r w:rsidR="00A051BE">
        <w:rPr>
          <w:rFonts w:eastAsiaTheme="minorEastAsia"/>
          <w:lang w:eastAsia="zh-CN"/>
        </w:rPr>
        <w:t xml:space="preserve"> compared to MMSE-IRC</w:t>
      </w:r>
      <w:r w:rsidR="008C5788">
        <w:rPr>
          <w:rFonts w:eastAsiaTheme="minorEastAsia"/>
          <w:lang w:eastAsia="zh-CN"/>
        </w:rPr>
        <w:t xml:space="preserve"> </w:t>
      </w:r>
      <w:r>
        <w:rPr>
          <w:rFonts w:eastAsiaTheme="minorEastAsia"/>
          <w:lang w:eastAsia="zh-CN"/>
        </w:rPr>
        <w:t>can be</w:t>
      </w:r>
      <w:r w:rsidR="008C5788">
        <w:rPr>
          <w:rFonts w:eastAsiaTheme="minorEastAsia"/>
          <w:lang w:eastAsia="zh-CN"/>
        </w:rPr>
        <w:t xml:space="preserve"> observed</w:t>
      </w:r>
      <w:r w:rsidR="00EC2F78">
        <w:rPr>
          <w:rFonts w:eastAsiaTheme="minorEastAsia"/>
          <w:lang w:eastAsia="zh-CN"/>
        </w:rPr>
        <w:t xml:space="preserve"> but the performance gain for PMI </w:t>
      </w:r>
      <w:r w:rsidR="00A866A4">
        <w:rPr>
          <w:rFonts w:eastAsiaTheme="minorEastAsia"/>
          <w:lang w:eastAsia="zh-CN"/>
        </w:rPr>
        <w:t xml:space="preserve">selection </w:t>
      </w:r>
      <w:r w:rsidR="00EC2F78">
        <w:rPr>
          <w:rFonts w:eastAsiaTheme="minorEastAsia"/>
          <w:lang w:eastAsia="zh-CN"/>
        </w:rPr>
        <w:t xml:space="preserve">option </w:t>
      </w:r>
      <w:r w:rsidR="00A866A4">
        <w:rPr>
          <w:rFonts w:eastAsiaTheme="minorEastAsia"/>
          <w:lang w:eastAsia="zh-CN"/>
        </w:rPr>
        <w:t>1</w:t>
      </w:r>
      <w:r w:rsidR="00EC2F78">
        <w:rPr>
          <w:rFonts w:eastAsiaTheme="minorEastAsia"/>
          <w:lang w:eastAsia="zh-CN"/>
        </w:rPr>
        <w:t xml:space="preserve"> is </w:t>
      </w:r>
      <w:r w:rsidR="007E1B3A">
        <w:rPr>
          <w:rFonts w:eastAsiaTheme="minorEastAsia"/>
          <w:lang w:eastAsia="zh-CN"/>
        </w:rPr>
        <w:t xml:space="preserve">still </w:t>
      </w:r>
      <w:r w:rsidR="007E1B3A" w:rsidRPr="007E1B3A">
        <w:rPr>
          <w:rFonts w:eastAsiaTheme="minorEastAsia"/>
          <w:lang w:eastAsia="zh-CN"/>
        </w:rPr>
        <w:t>significant</w:t>
      </w:r>
      <w:r w:rsidR="00EC2F78">
        <w:rPr>
          <w:rFonts w:eastAsiaTheme="minorEastAsia"/>
          <w:lang w:eastAsia="zh-CN"/>
        </w:rPr>
        <w:t xml:space="preserve"> </w:t>
      </w:r>
      <w:r w:rsidR="00A866A4">
        <w:rPr>
          <w:rFonts w:eastAsiaTheme="minorEastAsia"/>
          <w:lang w:eastAsia="zh-CN"/>
        </w:rPr>
        <w:t xml:space="preserve">in </w:t>
      </w:r>
      <w:r w:rsidR="00EC2F78">
        <w:rPr>
          <w:rFonts w:eastAsiaTheme="minorEastAsia"/>
          <w:lang w:eastAsia="zh-CN"/>
        </w:rPr>
        <w:t xml:space="preserve">some cases. </w:t>
      </w:r>
      <w:r w:rsidR="00A051BE">
        <w:rPr>
          <w:rFonts w:eastAsiaTheme="minorEastAsia"/>
          <w:lang w:eastAsia="zh-CN"/>
        </w:rPr>
        <w:t xml:space="preserve">We understand </w:t>
      </w:r>
      <w:r w:rsidR="00A866A4">
        <w:rPr>
          <w:rFonts w:eastAsiaTheme="minorEastAsia"/>
          <w:lang w:eastAsia="zh-CN"/>
        </w:rPr>
        <w:t xml:space="preserve">it is normal to </w:t>
      </w:r>
      <w:r w:rsidR="00A051BE">
        <w:rPr>
          <w:rFonts w:eastAsiaTheme="minorEastAsia"/>
          <w:lang w:eastAsia="zh-CN"/>
        </w:rPr>
        <w:t>mak</w:t>
      </w:r>
      <w:r w:rsidR="00A866A4">
        <w:rPr>
          <w:rFonts w:eastAsiaTheme="minorEastAsia"/>
          <w:lang w:eastAsia="zh-CN"/>
        </w:rPr>
        <w:t>e</w:t>
      </w:r>
      <w:r w:rsidR="00A051BE">
        <w:rPr>
          <w:rFonts w:eastAsiaTheme="minorEastAsia"/>
          <w:lang w:eastAsia="zh-CN"/>
        </w:rPr>
        <w:t xml:space="preserve"> signals orthogonal as much as possible in the real deployment. Therefore, w</w:t>
      </w:r>
      <w:r w:rsidR="008C5788">
        <w:rPr>
          <w:rFonts w:eastAsiaTheme="minorEastAsia"/>
          <w:lang w:eastAsia="zh-CN"/>
        </w:rPr>
        <w:t xml:space="preserve">e suggest to study the performance for both PMI selection </w:t>
      </w:r>
      <w:r w:rsidR="007E4A9A">
        <w:rPr>
          <w:rFonts w:eastAsiaTheme="minorEastAsia"/>
          <w:lang w:eastAsia="zh-CN"/>
        </w:rPr>
        <w:t xml:space="preserve">options </w:t>
      </w:r>
      <w:r w:rsidR="008C5788">
        <w:rPr>
          <w:rFonts w:eastAsiaTheme="minorEastAsia"/>
          <w:lang w:eastAsia="zh-CN"/>
        </w:rPr>
        <w:t xml:space="preserve">in Phase I </w:t>
      </w:r>
      <w:r w:rsidR="00A051BE">
        <w:rPr>
          <w:rFonts w:eastAsiaTheme="minorEastAsia"/>
          <w:lang w:eastAsia="zh-CN"/>
        </w:rPr>
        <w:t xml:space="preserve">and </w:t>
      </w:r>
      <w:r w:rsidR="00A866A4">
        <w:rPr>
          <w:rFonts w:eastAsiaTheme="minorEastAsia"/>
          <w:lang w:eastAsia="zh-CN"/>
        </w:rPr>
        <w:t>choose</w:t>
      </w:r>
      <w:r w:rsidR="00A051BE">
        <w:rPr>
          <w:rFonts w:eastAsiaTheme="minorEastAsia"/>
          <w:lang w:eastAsia="zh-CN"/>
        </w:rPr>
        <w:t xml:space="preserve"> orthogonal </w:t>
      </w:r>
      <w:r w:rsidR="00A866A4">
        <w:rPr>
          <w:rFonts w:eastAsiaTheme="minorEastAsia"/>
          <w:lang w:eastAsia="zh-CN"/>
        </w:rPr>
        <w:t xml:space="preserve">PMI </w:t>
      </w:r>
      <w:r w:rsidR="00A051BE">
        <w:rPr>
          <w:rFonts w:eastAsiaTheme="minorEastAsia"/>
          <w:lang w:eastAsia="zh-CN"/>
        </w:rPr>
        <w:t>as 1</w:t>
      </w:r>
      <w:r w:rsidR="00A051BE" w:rsidRPr="000464B4">
        <w:rPr>
          <w:rFonts w:eastAsiaTheme="minorEastAsia"/>
          <w:lang w:eastAsia="zh-CN"/>
        </w:rPr>
        <w:t>st</w:t>
      </w:r>
      <w:r w:rsidR="00A051BE">
        <w:rPr>
          <w:rFonts w:eastAsiaTheme="minorEastAsia"/>
          <w:lang w:eastAsia="zh-CN"/>
        </w:rPr>
        <w:t xml:space="preserve"> priority for requirements definition in phase II, </w:t>
      </w:r>
      <w:r w:rsidR="00A866A4">
        <w:rPr>
          <w:rFonts w:eastAsiaTheme="minorEastAsia"/>
          <w:lang w:eastAsia="zh-CN"/>
        </w:rPr>
        <w:t>random PMI</w:t>
      </w:r>
      <w:r w:rsidR="004C091C" w:rsidRPr="004C091C">
        <w:rPr>
          <w:rFonts w:eastAsiaTheme="minorEastAsia"/>
          <w:lang w:eastAsia="zh-CN"/>
        </w:rPr>
        <w:t xml:space="preserve"> </w:t>
      </w:r>
      <w:r w:rsidR="004C091C" w:rsidRPr="004C091C">
        <w:rPr>
          <w:rFonts w:eastAsiaTheme="minorEastAsia" w:hint="eastAsia"/>
          <w:lang w:eastAsia="zh-CN"/>
        </w:rPr>
        <w:t>is</w:t>
      </w:r>
      <w:r w:rsidR="004C091C" w:rsidRPr="004C091C">
        <w:rPr>
          <w:rFonts w:eastAsiaTheme="minorEastAsia"/>
          <w:lang w:eastAsia="zh-CN"/>
        </w:rPr>
        <w:t xml:space="preserve"> considered </w:t>
      </w:r>
      <w:r w:rsidR="000346EA">
        <w:rPr>
          <w:rFonts w:eastAsiaTheme="minorEastAsia"/>
          <w:lang w:eastAsia="zh-CN"/>
        </w:rPr>
        <w:t xml:space="preserve">only </w:t>
      </w:r>
      <w:r w:rsidR="00A866A4">
        <w:rPr>
          <w:rFonts w:eastAsiaTheme="minorEastAsia"/>
          <w:lang w:eastAsia="zh-CN"/>
        </w:rPr>
        <w:t xml:space="preserve">if the performance gain for orthogonal PMI is not </w:t>
      </w:r>
      <w:r w:rsidR="005A2E3D">
        <w:rPr>
          <w:rFonts w:eastAsiaTheme="minorEastAsia"/>
          <w:lang w:eastAsia="zh-CN"/>
        </w:rPr>
        <w:t>sufficient</w:t>
      </w:r>
      <w:r w:rsidR="00A866A4">
        <w:rPr>
          <w:rFonts w:eastAsiaTheme="minorEastAsia"/>
          <w:lang w:eastAsia="zh-CN"/>
        </w:rPr>
        <w:t xml:space="preserve"> to define the requirements.</w:t>
      </w:r>
    </w:p>
    <w:p w14:paraId="3C60373C" w14:textId="77777777" w:rsidR="00B674FB" w:rsidRPr="00B674FB" w:rsidRDefault="00B674FB" w:rsidP="009C0B6C">
      <w:pPr>
        <w:spacing w:beforeLines="100" w:before="240" w:afterLines="100" w:after="240"/>
        <w:rPr>
          <w:rFonts w:eastAsiaTheme="minorEastAsia"/>
          <w:b/>
          <w:u w:val="single"/>
          <w:lang w:eastAsia="zh-CN"/>
        </w:rPr>
      </w:pPr>
      <w:r w:rsidRPr="00B674FB">
        <w:rPr>
          <w:rFonts w:eastAsiaTheme="minorEastAsia" w:hint="eastAsia"/>
          <w:b/>
          <w:u w:val="single"/>
          <w:lang w:eastAsia="zh-CN"/>
        </w:rPr>
        <w:t>P</w:t>
      </w:r>
      <w:r w:rsidRPr="00B674FB">
        <w:rPr>
          <w:rFonts w:eastAsiaTheme="minorEastAsia"/>
          <w:b/>
          <w:u w:val="single"/>
          <w:lang w:eastAsia="zh-CN"/>
        </w:rPr>
        <w:t xml:space="preserve">ropagation conditions </w:t>
      </w:r>
    </w:p>
    <w:p w14:paraId="5233DDA6" w14:textId="6BD32C4F" w:rsidR="00B674FB" w:rsidRDefault="007E1B3A" w:rsidP="00FC7397">
      <w:pPr>
        <w:spacing w:line="240" w:lineRule="exact"/>
        <w:jc w:val="both"/>
        <w:rPr>
          <w:rFonts w:eastAsiaTheme="minorEastAsia"/>
          <w:lang w:eastAsia="zh-CN"/>
        </w:rPr>
      </w:pPr>
      <w:r>
        <w:rPr>
          <w:rFonts w:eastAsiaTheme="minorEastAsia"/>
          <w:lang w:eastAsia="zh-CN"/>
        </w:rPr>
        <w:t xml:space="preserve">Based on the principle of </w:t>
      </w:r>
      <w:r w:rsidR="00FC7397">
        <w:rPr>
          <w:rFonts w:eastAsiaTheme="minorEastAsia"/>
          <w:lang w:eastAsia="zh-CN"/>
        </w:rPr>
        <w:t>MMSE-IRC algorithm</w:t>
      </w:r>
      <w:r>
        <w:rPr>
          <w:rFonts w:eastAsiaTheme="minorEastAsia"/>
          <w:lang w:eastAsia="zh-CN"/>
        </w:rPr>
        <w:t>, target UE</w:t>
      </w:r>
      <w:r w:rsidR="00FC7397">
        <w:rPr>
          <w:rFonts w:eastAsiaTheme="minorEastAsia"/>
          <w:lang w:eastAsia="zh-CN"/>
        </w:rPr>
        <w:t xml:space="preserve"> estimate</w:t>
      </w:r>
      <w:r>
        <w:rPr>
          <w:rFonts w:eastAsiaTheme="minorEastAsia"/>
          <w:lang w:eastAsia="zh-CN"/>
        </w:rPr>
        <w:t>s</w:t>
      </w:r>
      <w:r w:rsidR="00FC7397">
        <w:rPr>
          <w:rFonts w:eastAsiaTheme="minorEastAsia"/>
          <w:lang w:eastAsia="zh-CN"/>
        </w:rPr>
        <w:t xml:space="preserve"> </w:t>
      </w:r>
      <w:r w:rsidR="0021064B">
        <w:rPr>
          <w:rFonts w:eastAsiaTheme="minorEastAsia"/>
          <w:lang w:eastAsia="zh-CN"/>
        </w:rPr>
        <w:t>Ruu</w:t>
      </w:r>
      <w:r w:rsidR="00FC7397">
        <w:rPr>
          <w:rFonts w:eastAsiaTheme="minorEastAsia"/>
          <w:lang w:eastAsia="zh-CN"/>
        </w:rPr>
        <w:t xml:space="preserve"> matrix within </w:t>
      </w:r>
      <w:r w:rsidR="007E4A9A">
        <w:rPr>
          <w:rFonts w:eastAsiaTheme="minorEastAsia"/>
          <w:lang w:eastAsia="zh-CN"/>
        </w:rPr>
        <w:t xml:space="preserve">several </w:t>
      </w:r>
      <w:r w:rsidR="00FC7397">
        <w:rPr>
          <w:rFonts w:eastAsiaTheme="minorEastAsia"/>
          <w:lang w:eastAsia="zh-CN"/>
        </w:rPr>
        <w:t>RBs</w:t>
      </w:r>
      <w:r w:rsidR="006C6FC2">
        <w:rPr>
          <w:rFonts w:eastAsiaTheme="minorEastAsia"/>
          <w:lang w:eastAsia="zh-CN"/>
        </w:rPr>
        <w:t xml:space="preserve"> </w:t>
      </w:r>
      <w:r w:rsidR="00FC7397">
        <w:rPr>
          <w:rFonts w:eastAsiaTheme="minorEastAsia"/>
          <w:lang w:eastAsia="zh-CN"/>
        </w:rPr>
        <w:t xml:space="preserve">which </w:t>
      </w:r>
      <w:r w:rsidR="006C6FC2">
        <w:rPr>
          <w:rFonts w:eastAsiaTheme="minorEastAsia"/>
          <w:lang w:eastAsia="zh-CN"/>
        </w:rPr>
        <w:t>is inaccurate</w:t>
      </w:r>
      <w:r w:rsidR="00FC7397">
        <w:rPr>
          <w:rFonts w:eastAsiaTheme="minorEastAsia"/>
          <w:lang w:eastAsia="zh-CN"/>
        </w:rPr>
        <w:t xml:space="preserve"> </w:t>
      </w:r>
      <w:r w:rsidR="006C6FC2" w:rsidRPr="006C6FC2">
        <w:rPr>
          <w:rFonts w:eastAsiaTheme="minorEastAsia"/>
          <w:lang w:eastAsia="zh-CN"/>
        </w:rPr>
        <w:t>especially</w:t>
      </w:r>
      <w:r w:rsidR="006C6FC2">
        <w:rPr>
          <w:rFonts w:eastAsiaTheme="minorEastAsia"/>
          <w:lang w:eastAsia="zh-CN"/>
        </w:rPr>
        <w:t xml:space="preserve"> for</w:t>
      </w:r>
      <w:r w:rsidR="00FC7397">
        <w:rPr>
          <w:rFonts w:eastAsiaTheme="minorEastAsia"/>
          <w:lang w:eastAsia="zh-CN"/>
        </w:rPr>
        <w:t xml:space="preserve"> large selective fading </w:t>
      </w:r>
      <w:r w:rsidR="006C6FC2">
        <w:rPr>
          <w:rFonts w:eastAsiaTheme="minorEastAsia"/>
          <w:lang w:eastAsia="zh-CN"/>
        </w:rPr>
        <w:t xml:space="preserve">propagation conditions </w:t>
      </w:r>
      <w:r w:rsidR="00FC7397">
        <w:rPr>
          <w:rFonts w:eastAsiaTheme="minorEastAsia"/>
          <w:lang w:eastAsia="zh-CN"/>
        </w:rPr>
        <w:t xml:space="preserve">since </w:t>
      </w:r>
      <w:r w:rsidR="006C6FC2">
        <w:rPr>
          <w:rFonts w:eastAsiaTheme="minorEastAsia"/>
          <w:lang w:eastAsia="zh-CN"/>
        </w:rPr>
        <w:t>average processing</w:t>
      </w:r>
      <w:r w:rsidR="0048251E">
        <w:rPr>
          <w:rFonts w:eastAsiaTheme="minorEastAsia"/>
          <w:lang w:eastAsia="zh-CN"/>
        </w:rPr>
        <w:t xml:space="preserve"> will</w:t>
      </w:r>
      <w:r w:rsidR="0021064B">
        <w:rPr>
          <w:rFonts w:eastAsiaTheme="minorEastAsia"/>
          <w:lang w:eastAsia="zh-CN"/>
        </w:rPr>
        <w:t xml:space="preserve"> cause estimation error which means MMSE-IRC receiver has poor performance in large fading channel. </w:t>
      </w:r>
      <w:r w:rsidR="006D4E49">
        <w:rPr>
          <w:rFonts w:eastAsiaTheme="minorEastAsia"/>
          <w:lang w:eastAsia="zh-CN"/>
        </w:rPr>
        <w:t>Hence we suggest to only consider TDLC300-100</w:t>
      </w:r>
      <w:r w:rsidR="00FB6BB5">
        <w:rPr>
          <w:rFonts w:eastAsiaTheme="minorEastAsia"/>
          <w:lang w:eastAsia="zh-CN"/>
        </w:rPr>
        <w:t xml:space="preserve"> in phase I</w:t>
      </w:r>
      <w:r w:rsidR="0021064B">
        <w:rPr>
          <w:rFonts w:eastAsiaTheme="minorEastAsia"/>
          <w:lang w:eastAsia="zh-CN"/>
        </w:rPr>
        <w:t xml:space="preserve"> to reduce simulation work</w:t>
      </w:r>
      <w:r w:rsidR="0048251E">
        <w:rPr>
          <w:rFonts w:eastAsiaTheme="minorEastAsia"/>
          <w:lang w:eastAsia="zh-CN"/>
        </w:rPr>
        <w:t>.</w:t>
      </w:r>
    </w:p>
    <w:p w14:paraId="2ACB15E1" w14:textId="4CB328A2" w:rsidR="006D4E49" w:rsidRDefault="006D4E49" w:rsidP="009117E0">
      <w:pPr>
        <w:spacing w:after="0" w:line="240" w:lineRule="exact"/>
        <w:jc w:val="both"/>
        <w:rPr>
          <w:rFonts w:eastAsiaTheme="minorEastAsia"/>
          <w:b/>
          <w:lang w:eastAsia="zh-CN"/>
        </w:rPr>
      </w:pPr>
      <w:r w:rsidRPr="006D4E49">
        <w:rPr>
          <w:rFonts w:eastAsiaTheme="minorEastAsia"/>
          <w:b/>
          <w:lang w:eastAsia="zh-CN"/>
        </w:rPr>
        <w:t xml:space="preserve">Observation 1:  Performance of MMSE-IRC is susceptible to large selective fading </w:t>
      </w:r>
      <w:r w:rsidR="00FB6BB5">
        <w:rPr>
          <w:rFonts w:eastAsiaTheme="minorEastAsia"/>
          <w:b/>
          <w:lang w:eastAsia="zh-CN"/>
        </w:rPr>
        <w:t xml:space="preserve">propagation conditions </w:t>
      </w:r>
      <w:r w:rsidRPr="006D4E49">
        <w:rPr>
          <w:rFonts w:eastAsiaTheme="minorEastAsia"/>
          <w:b/>
          <w:lang w:eastAsia="zh-CN"/>
        </w:rPr>
        <w:t>due to the inaccuracy of interference+ noise covariance matrix estimation.</w:t>
      </w:r>
    </w:p>
    <w:p w14:paraId="4C1313C8" w14:textId="77777777" w:rsidR="006D4E49" w:rsidRDefault="006D4E49" w:rsidP="009C0B6C">
      <w:pPr>
        <w:spacing w:beforeLines="100" w:before="240" w:afterLines="100" w:after="240"/>
        <w:rPr>
          <w:rFonts w:eastAsiaTheme="minorEastAsia"/>
          <w:b/>
          <w:u w:val="single"/>
          <w:lang w:eastAsia="zh-CN"/>
        </w:rPr>
      </w:pPr>
      <w:r w:rsidRPr="006D4E49">
        <w:rPr>
          <w:rFonts w:eastAsiaTheme="minorEastAsia"/>
          <w:b/>
          <w:u w:val="single"/>
          <w:lang w:eastAsia="zh-CN"/>
        </w:rPr>
        <w:t xml:space="preserve">Antenna configuration </w:t>
      </w:r>
    </w:p>
    <w:p w14:paraId="12EABE98" w14:textId="25DFC1BE" w:rsidR="002D2A70" w:rsidRDefault="00D74115" w:rsidP="002D2A70">
      <w:pPr>
        <w:spacing w:afterLines="50" w:after="120" w:line="240" w:lineRule="exact"/>
        <w:jc w:val="both"/>
        <w:rPr>
          <w:rFonts w:eastAsiaTheme="minorEastAsia"/>
          <w:lang w:eastAsia="zh-CN"/>
        </w:rPr>
      </w:pPr>
      <w:r>
        <w:rPr>
          <w:rFonts w:eastAsiaTheme="minorEastAsia"/>
          <w:lang w:eastAsia="zh-CN"/>
        </w:rPr>
        <w:t>RAN 4 always use ULA for demodulation test and XPL for CSI test.</w:t>
      </w:r>
      <w:r w:rsidR="00CB7444">
        <w:rPr>
          <w:rFonts w:eastAsiaTheme="minorEastAsia"/>
          <w:lang w:eastAsia="zh-CN"/>
        </w:rPr>
        <w:t xml:space="preserve"> </w:t>
      </w:r>
      <w:r w:rsidR="007E4A9A">
        <w:rPr>
          <w:rFonts w:eastAsiaTheme="minorEastAsia"/>
          <w:lang w:eastAsia="zh-CN"/>
        </w:rPr>
        <w:t>C</w:t>
      </w:r>
      <w:r w:rsidR="00FB6BB5">
        <w:rPr>
          <w:rFonts w:eastAsiaTheme="minorEastAsia"/>
          <w:lang w:eastAsia="zh-CN"/>
        </w:rPr>
        <w:t>ompared to XPL, ULA leads to larger interference so more performance gain for advanced receiver over MMSE-IRC can be observed.</w:t>
      </w:r>
      <w:r w:rsidR="000B33F5">
        <w:rPr>
          <w:rFonts w:eastAsiaTheme="minorEastAsia"/>
          <w:lang w:eastAsia="zh-CN"/>
        </w:rPr>
        <w:t xml:space="preserve"> </w:t>
      </w:r>
      <w:r w:rsidR="00B5382E">
        <w:rPr>
          <w:rFonts w:eastAsiaTheme="minorEastAsia"/>
          <w:lang w:eastAsia="zh-CN"/>
        </w:rPr>
        <w:t xml:space="preserve"> For antenna correlation, we suggest to consider medium correlation for low Rank allocation (Rank 1+1, Rank2+1) and Low correlation for high Rank allocation (Rank 2+2 and Rank 1+3). The reason is that RML receiver has advantage only under conditions with higher antenna correlation or higher Rank allocation.</w:t>
      </w:r>
    </w:p>
    <w:p w14:paraId="529E8603" w14:textId="77777777" w:rsidR="006246A0" w:rsidRPr="006246A0" w:rsidRDefault="006246A0" w:rsidP="0072317B">
      <w:pPr>
        <w:pStyle w:val="afa"/>
        <w:numPr>
          <w:ilvl w:val="0"/>
          <w:numId w:val="23"/>
        </w:numPr>
        <w:spacing w:afterLines="50" w:after="120" w:line="240" w:lineRule="exact"/>
        <w:contextualSpacing w:val="0"/>
        <w:jc w:val="both"/>
        <w:rPr>
          <w:rFonts w:eastAsiaTheme="minorEastAsia"/>
        </w:rPr>
      </w:pPr>
      <w:r w:rsidRPr="006246A0">
        <w:rPr>
          <w:rFonts w:eastAsiaTheme="minorEastAsia"/>
        </w:rPr>
        <w:t>Rank 1+1: ULA medium (which is the same antenna with that of Rel-15</w:t>
      </w:r>
      <w:r>
        <w:rPr>
          <w:rFonts w:eastAsiaTheme="minorEastAsia"/>
        </w:rPr>
        <w:t xml:space="preserve"> RML</w:t>
      </w:r>
      <w:r w:rsidRPr="006246A0">
        <w:rPr>
          <w:rFonts w:eastAsiaTheme="minorEastAsia"/>
        </w:rPr>
        <w:t xml:space="preserve"> test with Rank</w:t>
      </w:r>
      <w:r>
        <w:rPr>
          <w:rFonts w:eastAsiaTheme="minorEastAsia"/>
        </w:rPr>
        <w:t>2</w:t>
      </w:r>
      <w:r w:rsidRPr="006246A0">
        <w:rPr>
          <w:rFonts w:eastAsiaTheme="minorEastAsia"/>
        </w:rPr>
        <w:t>)</w:t>
      </w:r>
    </w:p>
    <w:p w14:paraId="26881528" w14:textId="77777777" w:rsidR="006246A0" w:rsidRPr="006246A0" w:rsidRDefault="006246A0" w:rsidP="0072317B">
      <w:pPr>
        <w:pStyle w:val="afa"/>
        <w:numPr>
          <w:ilvl w:val="0"/>
          <w:numId w:val="23"/>
        </w:numPr>
        <w:spacing w:afterLines="50" w:after="120" w:line="240" w:lineRule="exact"/>
        <w:contextualSpacing w:val="0"/>
        <w:jc w:val="both"/>
        <w:rPr>
          <w:rFonts w:eastAsiaTheme="minorEastAsia"/>
        </w:rPr>
      </w:pPr>
      <w:r w:rsidRPr="006246A0">
        <w:rPr>
          <w:rFonts w:eastAsiaTheme="minorEastAsia"/>
        </w:rPr>
        <w:t>Rank 2+1: ULA medium A (which is the same antenna with that of Rel-15</w:t>
      </w:r>
      <w:r>
        <w:rPr>
          <w:rFonts w:eastAsiaTheme="minorEastAsia"/>
        </w:rPr>
        <w:t xml:space="preserve"> RML</w:t>
      </w:r>
      <w:r w:rsidRPr="006246A0">
        <w:rPr>
          <w:rFonts w:eastAsiaTheme="minorEastAsia"/>
        </w:rPr>
        <w:t xml:space="preserve"> test with Rank3)</w:t>
      </w:r>
    </w:p>
    <w:p w14:paraId="4DA060DE" w14:textId="6DE1E463" w:rsidR="006246A0" w:rsidRDefault="00B5382E" w:rsidP="0072317B">
      <w:pPr>
        <w:pStyle w:val="afa"/>
        <w:numPr>
          <w:ilvl w:val="0"/>
          <w:numId w:val="23"/>
        </w:numPr>
        <w:spacing w:afterLines="50" w:after="120" w:line="240" w:lineRule="exact"/>
        <w:contextualSpacing w:val="0"/>
        <w:jc w:val="both"/>
        <w:rPr>
          <w:rFonts w:eastAsiaTheme="minorEastAsia"/>
        </w:rPr>
      </w:pPr>
      <w:r>
        <w:rPr>
          <w:rFonts w:eastAsiaTheme="minorEastAsia"/>
        </w:rPr>
        <w:t xml:space="preserve">Rank 1+3 and </w:t>
      </w:r>
      <w:r w:rsidR="006246A0" w:rsidRPr="006246A0">
        <w:rPr>
          <w:rFonts w:eastAsiaTheme="minorEastAsia"/>
        </w:rPr>
        <w:t xml:space="preserve">Rank 2+2: ULA Low </w:t>
      </w:r>
    </w:p>
    <w:p w14:paraId="1CB10D7A" w14:textId="77777777" w:rsidR="00997B56" w:rsidRPr="00997B56" w:rsidRDefault="002D2A70" w:rsidP="00997B56">
      <w:pPr>
        <w:spacing w:afterLines="50" w:after="120" w:line="240" w:lineRule="exact"/>
        <w:jc w:val="both"/>
        <w:rPr>
          <w:rFonts w:eastAsiaTheme="minorEastAsia"/>
          <w:lang w:eastAsia="zh-CN"/>
        </w:rPr>
      </w:pPr>
      <w:r>
        <w:rPr>
          <w:rFonts w:eastAsiaTheme="minorEastAsia"/>
          <w:lang w:eastAsia="zh-CN"/>
        </w:rPr>
        <w:t xml:space="preserve">Make </w:t>
      </w:r>
      <w:r w:rsidR="00997B56">
        <w:rPr>
          <w:rFonts w:eastAsiaTheme="minorEastAsia" w:hint="eastAsia"/>
          <w:lang w:eastAsia="zh-CN"/>
        </w:rPr>
        <w:t>D</w:t>
      </w:r>
      <w:r w:rsidR="00997B56">
        <w:rPr>
          <w:rFonts w:eastAsiaTheme="minorEastAsia"/>
          <w:lang w:eastAsia="zh-CN"/>
        </w:rPr>
        <w:t>own-se</w:t>
      </w:r>
      <w:r>
        <w:rPr>
          <w:rFonts w:eastAsiaTheme="minorEastAsia"/>
          <w:lang w:eastAsia="zh-CN"/>
        </w:rPr>
        <w:t xml:space="preserve">lection </w:t>
      </w:r>
      <w:r w:rsidR="00997B56">
        <w:rPr>
          <w:rFonts w:eastAsiaTheme="minorEastAsia"/>
          <w:lang w:eastAsia="zh-CN"/>
        </w:rPr>
        <w:t>for requirements definition in phase II.</w:t>
      </w:r>
    </w:p>
    <w:p w14:paraId="4F5EB937" w14:textId="77777777" w:rsidR="00F54691" w:rsidRDefault="00F54691" w:rsidP="006246A0">
      <w:pPr>
        <w:spacing w:beforeLines="100" w:before="240" w:afterLines="100" w:after="240"/>
        <w:rPr>
          <w:rFonts w:eastAsiaTheme="minorEastAsia"/>
          <w:b/>
          <w:u w:val="single"/>
          <w:lang w:eastAsia="zh-CN"/>
        </w:rPr>
      </w:pPr>
      <w:r>
        <w:rPr>
          <w:rFonts w:eastAsiaTheme="minorEastAsia"/>
          <w:b/>
          <w:u w:val="single"/>
          <w:lang w:eastAsia="zh-CN"/>
        </w:rPr>
        <w:t xml:space="preserve">MCS </w:t>
      </w:r>
    </w:p>
    <w:p w14:paraId="7FF46026" w14:textId="77777777" w:rsidR="00F54691" w:rsidRDefault="00752CC8" w:rsidP="006246A0">
      <w:pPr>
        <w:jc w:val="both"/>
        <w:rPr>
          <w:rFonts w:eastAsiaTheme="minorEastAsia"/>
          <w:lang w:eastAsia="zh-CN"/>
        </w:rPr>
      </w:pPr>
      <w:r>
        <w:rPr>
          <w:rFonts w:eastAsiaTheme="minorEastAsia"/>
          <w:lang w:eastAsia="zh-CN"/>
        </w:rPr>
        <w:t xml:space="preserve">MCS 4, 13 and 19 are </w:t>
      </w:r>
      <w:r w:rsidR="00A4514F">
        <w:rPr>
          <w:rFonts w:eastAsiaTheme="minorEastAsia"/>
          <w:lang w:eastAsia="zh-CN"/>
        </w:rPr>
        <w:t xml:space="preserve">three </w:t>
      </w:r>
      <w:r>
        <w:rPr>
          <w:rFonts w:eastAsiaTheme="minorEastAsia"/>
          <w:lang w:eastAsia="zh-CN"/>
        </w:rPr>
        <w:t>candidate options</w:t>
      </w:r>
      <w:r w:rsidR="00A4514F">
        <w:rPr>
          <w:rFonts w:eastAsiaTheme="minorEastAsia"/>
          <w:lang w:eastAsia="zh-CN"/>
        </w:rPr>
        <w:t xml:space="preserve"> in</w:t>
      </w:r>
      <w:r>
        <w:rPr>
          <w:rFonts w:eastAsiaTheme="minorEastAsia"/>
          <w:lang w:eastAsia="zh-CN"/>
        </w:rPr>
        <w:t xml:space="preserve"> Rel-17 MMSE-IRC receiver </w:t>
      </w:r>
      <w:r w:rsidR="00A4514F">
        <w:rPr>
          <w:rFonts w:eastAsiaTheme="minorEastAsia"/>
          <w:lang w:eastAsia="zh-CN"/>
        </w:rPr>
        <w:t>SI</w:t>
      </w:r>
      <w:r w:rsidR="00997B56">
        <w:rPr>
          <w:rFonts w:eastAsiaTheme="minorEastAsia"/>
          <w:lang w:eastAsia="zh-CN"/>
        </w:rPr>
        <w:t xml:space="preserve"> and</w:t>
      </w:r>
      <w:r>
        <w:rPr>
          <w:rFonts w:eastAsiaTheme="minorEastAsia"/>
          <w:lang w:eastAsia="zh-CN"/>
        </w:rPr>
        <w:t xml:space="preserve"> MCS 13 </w:t>
      </w:r>
      <w:r w:rsidR="00323A21">
        <w:rPr>
          <w:rFonts w:eastAsiaTheme="minorEastAsia"/>
          <w:lang w:eastAsia="zh-CN"/>
        </w:rPr>
        <w:t>is</w:t>
      </w:r>
      <w:r>
        <w:rPr>
          <w:rFonts w:eastAsiaTheme="minorEastAsia"/>
          <w:lang w:eastAsia="zh-CN"/>
        </w:rPr>
        <w:t xml:space="preserve"> selected for requirements definition</w:t>
      </w:r>
      <w:r w:rsidR="00A4514F">
        <w:rPr>
          <w:rFonts w:eastAsiaTheme="minorEastAsia"/>
          <w:lang w:eastAsia="zh-CN"/>
        </w:rPr>
        <w:t xml:space="preserve"> eventually</w:t>
      </w:r>
      <w:r>
        <w:rPr>
          <w:rFonts w:eastAsiaTheme="minorEastAsia"/>
          <w:lang w:eastAsia="zh-CN"/>
        </w:rPr>
        <w:t xml:space="preserve">. </w:t>
      </w:r>
      <w:r w:rsidR="00D845B8">
        <w:rPr>
          <w:rFonts w:eastAsiaTheme="minorEastAsia"/>
          <w:lang w:eastAsia="zh-CN"/>
        </w:rPr>
        <w:t xml:space="preserve">MCS has no impact on complexity of MMSE-IRC/E-MMSE-IRC but large impact on the complexity of RML receiver </w:t>
      </w:r>
      <w:r w:rsidR="00A4514F">
        <w:rPr>
          <w:rFonts w:eastAsiaTheme="minorEastAsia"/>
          <w:lang w:eastAsia="zh-CN"/>
        </w:rPr>
        <w:t>due to</w:t>
      </w:r>
      <w:r w:rsidR="00323A21">
        <w:rPr>
          <w:rFonts w:eastAsiaTheme="minorEastAsia"/>
          <w:lang w:eastAsia="zh-CN"/>
        </w:rPr>
        <w:t xml:space="preserve"> constellation search </w:t>
      </w:r>
      <w:r w:rsidR="00A4514F">
        <w:rPr>
          <w:rFonts w:eastAsiaTheme="minorEastAsia"/>
          <w:lang w:eastAsia="zh-CN"/>
        </w:rPr>
        <w:t>processing since h</w:t>
      </w:r>
      <w:r w:rsidR="00323A21">
        <w:rPr>
          <w:rFonts w:eastAsiaTheme="minorEastAsia"/>
          <w:lang w:eastAsia="zh-CN"/>
        </w:rPr>
        <w:t xml:space="preserve">igher modulation order </w:t>
      </w:r>
      <w:r w:rsidR="00A4514F">
        <w:rPr>
          <w:rFonts w:eastAsiaTheme="minorEastAsia"/>
          <w:lang w:eastAsia="zh-CN"/>
        </w:rPr>
        <w:t>means</w:t>
      </w:r>
      <w:r w:rsidR="00323A21">
        <w:rPr>
          <w:rFonts w:eastAsiaTheme="minorEastAsia"/>
          <w:lang w:eastAsia="zh-CN"/>
        </w:rPr>
        <w:t xml:space="preserve"> large</w:t>
      </w:r>
      <w:r w:rsidR="00A4514F">
        <w:rPr>
          <w:rFonts w:eastAsiaTheme="minorEastAsia"/>
          <w:lang w:eastAsia="zh-CN"/>
        </w:rPr>
        <w:t>r</w:t>
      </w:r>
      <w:r w:rsidR="00323A21">
        <w:rPr>
          <w:rFonts w:eastAsiaTheme="minorEastAsia"/>
          <w:lang w:eastAsia="zh-CN"/>
        </w:rPr>
        <w:t xml:space="preserve"> </w:t>
      </w:r>
      <w:r w:rsidR="00A4514F">
        <w:rPr>
          <w:rFonts w:eastAsiaTheme="minorEastAsia"/>
          <w:lang w:eastAsia="zh-CN"/>
        </w:rPr>
        <w:t>constellation set</w:t>
      </w:r>
      <w:r w:rsidR="00323A21">
        <w:rPr>
          <w:rFonts w:eastAsiaTheme="minorEastAsia"/>
          <w:lang w:eastAsia="zh-CN"/>
        </w:rPr>
        <w:t xml:space="preserve">. Keeping the balance of test complexity and test coverage, we think MCS13 is a good choice. </w:t>
      </w:r>
    </w:p>
    <w:p w14:paraId="5D198498" w14:textId="77120380" w:rsidR="00323A21" w:rsidRDefault="00F54691" w:rsidP="006246A0">
      <w:pPr>
        <w:jc w:val="both"/>
        <w:rPr>
          <w:rFonts w:eastAsiaTheme="minorEastAsia"/>
          <w:lang w:eastAsia="zh-CN"/>
        </w:rPr>
      </w:pPr>
      <w:r>
        <w:rPr>
          <w:rFonts w:eastAsiaTheme="minorEastAsia"/>
          <w:lang w:eastAsia="zh-CN"/>
        </w:rPr>
        <w:t xml:space="preserve">In Rel-17, RAN4 assumed </w:t>
      </w:r>
      <w:r w:rsidR="00A4514F">
        <w:rPr>
          <w:rFonts w:eastAsiaTheme="minorEastAsia"/>
          <w:lang w:eastAsia="zh-CN"/>
        </w:rPr>
        <w:t xml:space="preserve">that </w:t>
      </w:r>
      <w:r>
        <w:rPr>
          <w:rFonts w:eastAsiaTheme="minorEastAsia"/>
          <w:lang w:eastAsia="zh-CN"/>
        </w:rPr>
        <w:t xml:space="preserve">16QAM random symbol </w:t>
      </w:r>
      <w:r w:rsidR="00A4514F">
        <w:rPr>
          <w:rFonts w:eastAsiaTheme="minorEastAsia"/>
          <w:lang w:eastAsia="zh-CN"/>
        </w:rPr>
        <w:t>is configured for</w:t>
      </w:r>
      <w:r>
        <w:rPr>
          <w:rFonts w:eastAsiaTheme="minorEastAsia"/>
          <w:lang w:eastAsia="zh-CN"/>
        </w:rPr>
        <w:t xml:space="preserve"> </w:t>
      </w:r>
      <w:r w:rsidR="00323A21">
        <w:rPr>
          <w:rFonts w:eastAsiaTheme="minorEastAsia"/>
          <w:lang w:eastAsia="zh-CN"/>
        </w:rPr>
        <w:t>co-scheduled</w:t>
      </w:r>
      <w:r>
        <w:rPr>
          <w:rFonts w:eastAsiaTheme="minorEastAsia"/>
          <w:lang w:eastAsia="zh-CN"/>
        </w:rPr>
        <w:t xml:space="preserve"> UE.</w:t>
      </w:r>
      <w:r w:rsidR="000F081A">
        <w:rPr>
          <w:rFonts w:eastAsiaTheme="minorEastAsia"/>
          <w:lang w:eastAsia="zh-CN"/>
        </w:rPr>
        <w:t xml:space="preserve"> </w:t>
      </w:r>
      <w:r w:rsidR="007E4A9A">
        <w:rPr>
          <w:rFonts w:eastAsiaTheme="minorEastAsia"/>
          <w:lang w:eastAsia="zh-CN"/>
        </w:rPr>
        <w:t>C</w:t>
      </w:r>
      <w:r w:rsidR="00323A21">
        <w:rPr>
          <w:rFonts w:eastAsiaTheme="minorEastAsia"/>
          <w:lang w:eastAsia="zh-CN"/>
        </w:rPr>
        <w:t xml:space="preserve">o-scheduled UE’s modulation order has no impact on MMSE-IRC/E-MMSE-IRC performance </w:t>
      </w:r>
      <w:r w:rsidR="00A4514F">
        <w:rPr>
          <w:rFonts w:eastAsiaTheme="minorEastAsia"/>
          <w:lang w:eastAsia="zh-CN"/>
        </w:rPr>
        <w:t>but</w:t>
      </w:r>
      <w:r w:rsidR="00323A21">
        <w:rPr>
          <w:rFonts w:eastAsiaTheme="minorEastAsia"/>
          <w:lang w:eastAsia="zh-CN"/>
        </w:rPr>
        <w:t xml:space="preserve"> large impact on performance and </w:t>
      </w:r>
      <w:r w:rsidR="00204A4E">
        <w:rPr>
          <w:rFonts w:eastAsiaTheme="minorEastAsia"/>
          <w:lang w:eastAsia="zh-CN"/>
        </w:rPr>
        <w:t>complexity</w:t>
      </w:r>
      <w:r w:rsidR="005C3E0F">
        <w:rPr>
          <w:rFonts w:eastAsiaTheme="minorEastAsia"/>
          <w:lang w:eastAsia="zh-CN"/>
        </w:rPr>
        <w:t xml:space="preserve"> of RML receiver</w:t>
      </w:r>
      <w:r w:rsidR="00204A4E">
        <w:rPr>
          <w:rFonts w:eastAsiaTheme="minorEastAsia"/>
          <w:lang w:eastAsia="zh-CN"/>
        </w:rPr>
        <w:t>. We suggest to configure 16QAM random symbol for co-scheduled UE.</w:t>
      </w:r>
    </w:p>
    <w:p w14:paraId="37009F8C" w14:textId="5292980B" w:rsidR="000F081A" w:rsidRDefault="000F081A" w:rsidP="006246A0">
      <w:pPr>
        <w:jc w:val="both"/>
        <w:rPr>
          <w:rFonts w:eastAsiaTheme="minorEastAsia"/>
          <w:b/>
          <w:lang w:eastAsia="zh-CN"/>
        </w:rPr>
      </w:pPr>
      <w:r w:rsidRPr="000F081A">
        <w:rPr>
          <w:rFonts w:eastAsiaTheme="minorEastAsia"/>
          <w:b/>
          <w:lang w:eastAsia="zh-CN"/>
        </w:rPr>
        <w:lastRenderedPageBreak/>
        <w:t xml:space="preserve">Observation </w:t>
      </w:r>
      <w:r w:rsidR="00204A4E">
        <w:rPr>
          <w:rFonts w:eastAsiaTheme="minorEastAsia"/>
          <w:b/>
          <w:lang w:eastAsia="zh-CN"/>
        </w:rPr>
        <w:t>2</w:t>
      </w:r>
      <w:r w:rsidRPr="000F081A">
        <w:rPr>
          <w:rFonts w:eastAsiaTheme="minorEastAsia"/>
          <w:b/>
          <w:lang w:eastAsia="zh-CN"/>
        </w:rPr>
        <w:t xml:space="preserve">: </w:t>
      </w:r>
      <w:r w:rsidR="00204A4E">
        <w:rPr>
          <w:rFonts w:eastAsiaTheme="minorEastAsia"/>
          <w:b/>
          <w:lang w:eastAsia="zh-CN"/>
        </w:rPr>
        <w:t>MMSE-IRC/</w:t>
      </w:r>
      <w:r w:rsidRPr="000F081A">
        <w:rPr>
          <w:rFonts w:eastAsiaTheme="minorEastAsia"/>
          <w:b/>
          <w:lang w:eastAsia="zh-CN"/>
        </w:rPr>
        <w:t xml:space="preserve">E-MMSE-IRC </w:t>
      </w:r>
      <w:r w:rsidR="005C3E0F">
        <w:rPr>
          <w:rFonts w:eastAsiaTheme="minorEastAsia"/>
          <w:b/>
          <w:lang w:eastAsia="zh-CN"/>
        </w:rPr>
        <w:t>are</w:t>
      </w:r>
      <w:r w:rsidRPr="000F081A">
        <w:rPr>
          <w:rFonts w:eastAsiaTheme="minorEastAsia"/>
          <w:b/>
          <w:lang w:eastAsia="zh-CN"/>
        </w:rPr>
        <w:t xml:space="preserve"> agnostic</w:t>
      </w:r>
      <w:r w:rsidR="005C3E0F">
        <w:rPr>
          <w:rFonts w:eastAsiaTheme="minorEastAsia"/>
          <w:b/>
          <w:lang w:eastAsia="zh-CN"/>
        </w:rPr>
        <w:t xml:space="preserve"> and robust</w:t>
      </w:r>
      <w:r w:rsidRPr="000F081A">
        <w:rPr>
          <w:rFonts w:eastAsiaTheme="minorEastAsia"/>
          <w:b/>
          <w:lang w:eastAsia="zh-CN"/>
        </w:rPr>
        <w:t xml:space="preserve"> to modulation order but RML is su</w:t>
      </w:r>
      <w:r w:rsidR="00AE4DE1">
        <w:rPr>
          <w:rFonts w:eastAsiaTheme="minorEastAsia"/>
          <w:b/>
          <w:lang w:eastAsia="zh-CN"/>
        </w:rPr>
        <w:t>sceptible to modulation order</w:t>
      </w:r>
      <w:r w:rsidR="00204A4E">
        <w:rPr>
          <w:rFonts w:eastAsiaTheme="minorEastAsia"/>
          <w:b/>
          <w:lang w:eastAsia="zh-CN"/>
        </w:rPr>
        <w:t xml:space="preserve"> of both serving UE and co-scheduled UE, </w:t>
      </w:r>
      <w:r w:rsidRPr="000F081A">
        <w:rPr>
          <w:rFonts w:eastAsiaTheme="minorEastAsia"/>
          <w:b/>
          <w:lang w:eastAsia="zh-CN"/>
        </w:rPr>
        <w:t xml:space="preserve">64QAM and 256QAM make it complex for </w:t>
      </w:r>
      <w:r w:rsidR="005C3E0F">
        <w:rPr>
          <w:rFonts w:eastAsiaTheme="minorEastAsia"/>
          <w:b/>
          <w:lang w:eastAsia="zh-CN"/>
        </w:rPr>
        <w:t xml:space="preserve">target </w:t>
      </w:r>
      <w:r w:rsidRPr="000F081A">
        <w:rPr>
          <w:rFonts w:eastAsiaTheme="minorEastAsia"/>
          <w:b/>
          <w:lang w:eastAsia="zh-CN"/>
        </w:rPr>
        <w:t xml:space="preserve">UE to perform constellation traversal and performance degradation </w:t>
      </w:r>
      <w:r w:rsidR="005C3E0F">
        <w:rPr>
          <w:rFonts w:eastAsiaTheme="minorEastAsia"/>
          <w:b/>
          <w:lang w:eastAsia="zh-CN"/>
        </w:rPr>
        <w:t>can be</w:t>
      </w:r>
      <w:r w:rsidRPr="000F081A">
        <w:rPr>
          <w:rFonts w:eastAsiaTheme="minorEastAsia"/>
          <w:b/>
          <w:lang w:eastAsia="zh-CN"/>
        </w:rPr>
        <w:t xml:space="preserve"> observed </w:t>
      </w:r>
      <w:r w:rsidR="005C3E0F">
        <w:rPr>
          <w:rFonts w:eastAsiaTheme="minorEastAsia"/>
          <w:b/>
          <w:lang w:eastAsia="zh-CN"/>
        </w:rPr>
        <w:t>with</w:t>
      </w:r>
      <w:r w:rsidRPr="000F081A">
        <w:rPr>
          <w:rFonts w:eastAsiaTheme="minorEastAsia"/>
          <w:b/>
          <w:lang w:eastAsia="zh-CN"/>
        </w:rPr>
        <w:t xml:space="preserve"> simplified algorithm.</w:t>
      </w:r>
    </w:p>
    <w:p w14:paraId="2DF5A004" w14:textId="77777777" w:rsidR="004F158D" w:rsidRPr="004F158D" w:rsidRDefault="004F158D" w:rsidP="004F158D">
      <w:pPr>
        <w:spacing w:beforeLines="100" w:before="240" w:afterLines="100" w:after="240"/>
        <w:rPr>
          <w:rFonts w:eastAsiaTheme="minorEastAsia"/>
          <w:b/>
          <w:u w:val="single"/>
          <w:lang w:eastAsia="zh-CN"/>
        </w:rPr>
      </w:pPr>
      <w:r w:rsidRPr="004F158D">
        <w:rPr>
          <w:rFonts w:eastAsiaTheme="minorEastAsia" w:hint="eastAsia"/>
          <w:b/>
          <w:u w:val="single"/>
          <w:lang w:eastAsia="zh-CN"/>
        </w:rPr>
        <w:t>O</w:t>
      </w:r>
      <w:r w:rsidRPr="004F158D">
        <w:rPr>
          <w:rFonts w:eastAsiaTheme="minorEastAsia"/>
          <w:b/>
          <w:u w:val="single"/>
          <w:lang w:eastAsia="zh-CN"/>
        </w:rPr>
        <w:t>thers</w:t>
      </w:r>
    </w:p>
    <w:p w14:paraId="43089158" w14:textId="77777777" w:rsidR="004F158D" w:rsidRDefault="004F158D" w:rsidP="006246A0">
      <w:pPr>
        <w:jc w:val="both"/>
        <w:rPr>
          <w:rFonts w:eastAsiaTheme="minorEastAsia"/>
          <w:lang w:eastAsia="zh-CN"/>
        </w:rPr>
      </w:pPr>
      <w:r>
        <w:rPr>
          <w:rFonts w:eastAsiaTheme="minorEastAsia"/>
          <w:lang w:eastAsia="zh-CN"/>
        </w:rPr>
        <w:t>For others we suggest to reuse the typical Rel-15 assumptions:</w:t>
      </w:r>
    </w:p>
    <w:p w14:paraId="3ABCB948" w14:textId="77777777" w:rsidR="004F158D" w:rsidRPr="004F158D" w:rsidRDefault="004F158D" w:rsidP="004F158D">
      <w:pPr>
        <w:pStyle w:val="afa"/>
        <w:numPr>
          <w:ilvl w:val="0"/>
          <w:numId w:val="45"/>
        </w:numPr>
        <w:spacing w:afterLines="50" w:after="120"/>
        <w:ind w:left="618"/>
        <w:contextualSpacing w:val="0"/>
        <w:jc w:val="both"/>
        <w:rPr>
          <w:rFonts w:eastAsiaTheme="minorEastAsia"/>
        </w:rPr>
      </w:pPr>
      <w:r w:rsidRPr="004F158D">
        <w:rPr>
          <w:rFonts w:eastAsiaTheme="minorEastAsia"/>
        </w:rPr>
        <w:t>Bandwidth/SCS: 10MHz/15kHz for FDD and 40MHz/30kHz for TDD</w:t>
      </w:r>
    </w:p>
    <w:p w14:paraId="751CD09A" w14:textId="77777777" w:rsidR="004F158D" w:rsidRDefault="004F158D" w:rsidP="004F158D">
      <w:pPr>
        <w:pStyle w:val="afa"/>
        <w:numPr>
          <w:ilvl w:val="0"/>
          <w:numId w:val="45"/>
        </w:numPr>
        <w:spacing w:afterLines="50" w:after="120"/>
        <w:ind w:left="618"/>
        <w:contextualSpacing w:val="0"/>
        <w:jc w:val="both"/>
        <w:rPr>
          <w:rFonts w:eastAsiaTheme="minorEastAsia"/>
        </w:rPr>
      </w:pPr>
      <w:r>
        <w:rPr>
          <w:rFonts w:eastAsiaTheme="minorEastAsia"/>
        </w:rPr>
        <w:t>Type A PDSCH mapping with starting symbol 2 and duration 12</w:t>
      </w:r>
    </w:p>
    <w:p w14:paraId="6D7B8ECA" w14:textId="77777777" w:rsidR="004F158D" w:rsidRDefault="004F158D" w:rsidP="004F158D">
      <w:pPr>
        <w:pStyle w:val="afa"/>
        <w:numPr>
          <w:ilvl w:val="0"/>
          <w:numId w:val="45"/>
        </w:numPr>
        <w:spacing w:afterLines="50" w:after="120"/>
        <w:ind w:left="618"/>
        <w:contextualSpacing w:val="0"/>
        <w:jc w:val="both"/>
        <w:rPr>
          <w:rFonts w:eastAsiaTheme="minorEastAsia"/>
        </w:rPr>
      </w:pPr>
      <w:r>
        <w:rPr>
          <w:rFonts w:eastAsiaTheme="minorEastAsia"/>
        </w:rPr>
        <w:t>DMRS Type 1 with 1+1</w:t>
      </w:r>
    </w:p>
    <w:p w14:paraId="3821DC7C" w14:textId="77777777" w:rsidR="004F158D" w:rsidRDefault="004F158D" w:rsidP="004F158D">
      <w:pPr>
        <w:pStyle w:val="afa"/>
        <w:numPr>
          <w:ilvl w:val="0"/>
          <w:numId w:val="45"/>
        </w:numPr>
        <w:spacing w:afterLines="50" w:after="120"/>
        <w:ind w:left="618"/>
        <w:contextualSpacing w:val="0"/>
        <w:jc w:val="both"/>
        <w:rPr>
          <w:rFonts w:eastAsiaTheme="minorEastAsia"/>
        </w:rPr>
      </w:pPr>
      <w:r>
        <w:rPr>
          <w:rFonts w:eastAsiaTheme="minorEastAsia"/>
        </w:rPr>
        <w:t>TDD pattern: 7D1S2U</w:t>
      </w:r>
    </w:p>
    <w:p w14:paraId="061459B1" w14:textId="77777777" w:rsidR="009117E0" w:rsidRPr="009117E0" w:rsidRDefault="009117E0" w:rsidP="006246A0">
      <w:pPr>
        <w:jc w:val="both"/>
        <w:rPr>
          <w:rFonts w:eastAsiaTheme="minorEastAsia"/>
          <w:lang w:eastAsia="zh-CN"/>
        </w:rPr>
      </w:pPr>
      <w:r w:rsidRPr="009117E0">
        <w:rPr>
          <w:rFonts w:eastAsiaTheme="minorEastAsia"/>
          <w:lang w:eastAsia="zh-CN"/>
        </w:rPr>
        <w:t>Based on the above analysis, we propose the following:</w:t>
      </w:r>
    </w:p>
    <w:p w14:paraId="55C18A34" w14:textId="77777777" w:rsidR="00204A4E" w:rsidRDefault="00204A4E" w:rsidP="009117E0">
      <w:pPr>
        <w:spacing w:afterLines="50" w:after="120"/>
        <w:jc w:val="both"/>
        <w:rPr>
          <w:rFonts w:eastAsiaTheme="minorEastAsia"/>
          <w:b/>
          <w:lang w:eastAsia="zh-CN"/>
        </w:rPr>
      </w:pPr>
      <w:r>
        <w:rPr>
          <w:rFonts w:eastAsiaTheme="minorEastAsia"/>
          <w:b/>
          <w:lang w:eastAsia="zh-CN"/>
        </w:rPr>
        <w:t>Proposal</w:t>
      </w:r>
      <w:r w:rsidR="009117E0">
        <w:rPr>
          <w:rFonts w:eastAsiaTheme="minorEastAsia"/>
          <w:b/>
          <w:lang w:eastAsia="zh-CN"/>
        </w:rPr>
        <w:t xml:space="preserve"> 1</w:t>
      </w:r>
      <w:r>
        <w:rPr>
          <w:rFonts w:eastAsiaTheme="minorEastAsia"/>
          <w:b/>
          <w:lang w:eastAsia="zh-CN"/>
        </w:rPr>
        <w:t>: Consider following configurations for evaluation in Phase I:</w:t>
      </w:r>
    </w:p>
    <w:p w14:paraId="7CDFE1DA" w14:textId="77777777" w:rsidR="009117E0" w:rsidRDefault="009117E0" w:rsidP="0072317B">
      <w:pPr>
        <w:pStyle w:val="afa"/>
        <w:numPr>
          <w:ilvl w:val="0"/>
          <w:numId w:val="24"/>
        </w:numPr>
        <w:spacing w:afterLines="50" w:after="120"/>
        <w:contextualSpacing w:val="0"/>
        <w:jc w:val="both"/>
        <w:rPr>
          <w:rFonts w:eastAsiaTheme="minorEastAsia"/>
          <w:b/>
        </w:rPr>
      </w:pPr>
      <w:r>
        <w:rPr>
          <w:rFonts w:eastAsiaTheme="minorEastAsia"/>
          <w:b/>
        </w:rPr>
        <w:t>Number of co-scheduled UE:</w:t>
      </w:r>
    </w:p>
    <w:p w14:paraId="33E856CA" w14:textId="77777777" w:rsidR="009117E0" w:rsidRPr="009117E0" w:rsidRDefault="009117E0" w:rsidP="0072317B">
      <w:pPr>
        <w:pStyle w:val="afa"/>
        <w:numPr>
          <w:ilvl w:val="1"/>
          <w:numId w:val="24"/>
        </w:numPr>
        <w:spacing w:afterLines="50" w:after="120"/>
        <w:contextualSpacing w:val="0"/>
        <w:jc w:val="both"/>
        <w:rPr>
          <w:rFonts w:eastAsiaTheme="minorEastAsia"/>
          <w:b/>
        </w:rPr>
      </w:pPr>
      <w:r w:rsidRPr="009117E0">
        <w:rPr>
          <w:rFonts w:eastAsiaTheme="minorEastAsia"/>
          <w:b/>
        </w:rPr>
        <w:t>1</w:t>
      </w:r>
    </w:p>
    <w:p w14:paraId="7356611E" w14:textId="77777777" w:rsidR="00204A4E" w:rsidRPr="00204A4E" w:rsidRDefault="00204A4E" w:rsidP="0072317B">
      <w:pPr>
        <w:pStyle w:val="afa"/>
        <w:numPr>
          <w:ilvl w:val="0"/>
          <w:numId w:val="24"/>
        </w:numPr>
        <w:spacing w:afterLines="50" w:after="120"/>
        <w:contextualSpacing w:val="0"/>
        <w:jc w:val="both"/>
        <w:rPr>
          <w:rFonts w:eastAsiaTheme="minorEastAsia"/>
          <w:b/>
        </w:rPr>
      </w:pPr>
      <w:r w:rsidRPr="00204A4E">
        <w:rPr>
          <w:rFonts w:eastAsiaTheme="minorEastAsia"/>
          <w:b/>
        </w:rPr>
        <w:t>Rank allocation:</w:t>
      </w:r>
    </w:p>
    <w:p w14:paraId="53D89EA7" w14:textId="77777777" w:rsidR="00204A4E" w:rsidRDefault="00204A4E" w:rsidP="0072317B">
      <w:pPr>
        <w:pStyle w:val="afa"/>
        <w:numPr>
          <w:ilvl w:val="1"/>
          <w:numId w:val="24"/>
        </w:numPr>
        <w:spacing w:afterLines="50" w:after="120"/>
        <w:contextualSpacing w:val="0"/>
        <w:jc w:val="both"/>
        <w:rPr>
          <w:rFonts w:eastAsiaTheme="minorEastAsia"/>
          <w:b/>
        </w:rPr>
      </w:pPr>
      <w:r w:rsidRPr="006B6AC0">
        <w:rPr>
          <w:rFonts w:eastAsiaTheme="minorEastAsia" w:hint="eastAsia"/>
          <w:b/>
        </w:rPr>
        <w:t>R</w:t>
      </w:r>
      <w:r w:rsidRPr="006B6AC0">
        <w:rPr>
          <w:rFonts w:eastAsiaTheme="minorEastAsia"/>
          <w:b/>
        </w:rPr>
        <w:t>ank 1+1</w:t>
      </w:r>
      <w:r>
        <w:rPr>
          <w:rFonts w:eastAsiaTheme="minorEastAsia"/>
          <w:b/>
        </w:rPr>
        <w:t>: Serving UE: Port 1000, co-scheduled UE: Port 1001. Number of DMRS CDM groups without data for both UEs: 1</w:t>
      </w:r>
    </w:p>
    <w:p w14:paraId="384B5618" w14:textId="77777777" w:rsidR="00204A4E" w:rsidRDefault="00204A4E" w:rsidP="0072317B">
      <w:pPr>
        <w:pStyle w:val="afa"/>
        <w:numPr>
          <w:ilvl w:val="1"/>
          <w:numId w:val="24"/>
        </w:numPr>
        <w:spacing w:afterLines="50" w:after="120"/>
        <w:contextualSpacing w:val="0"/>
        <w:jc w:val="both"/>
        <w:rPr>
          <w:rFonts w:eastAsiaTheme="minorEastAsia"/>
          <w:b/>
        </w:rPr>
      </w:pPr>
      <w:r>
        <w:rPr>
          <w:rFonts w:eastAsiaTheme="minorEastAsia"/>
          <w:b/>
        </w:rPr>
        <w:t>Rank 2+1:</w:t>
      </w:r>
      <w:r w:rsidRPr="006B6AC0">
        <w:rPr>
          <w:rFonts w:eastAsiaTheme="minorEastAsia"/>
          <w:b/>
        </w:rPr>
        <w:t xml:space="preserve"> </w:t>
      </w:r>
      <w:r>
        <w:rPr>
          <w:rFonts w:eastAsiaTheme="minorEastAsia"/>
          <w:b/>
        </w:rPr>
        <w:t>Serving UE: Port 1000 and 1001, co-scheduled UE: Port 1002.</w:t>
      </w:r>
      <w:r w:rsidRPr="006B6AC0">
        <w:rPr>
          <w:rFonts w:eastAsiaTheme="minorEastAsia"/>
          <w:b/>
        </w:rPr>
        <w:t xml:space="preserve"> </w:t>
      </w:r>
      <w:r>
        <w:rPr>
          <w:rFonts w:eastAsiaTheme="minorEastAsia"/>
          <w:b/>
        </w:rPr>
        <w:t>Number of DMRS CDM groups without data for both UEs: 2</w:t>
      </w:r>
    </w:p>
    <w:p w14:paraId="3D32A000" w14:textId="77777777" w:rsidR="00204A4E" w:rsidRDefault="00204A4E" w:rsidP="0072317B">
      <w:pPr>
        <w:pStyle w:val="afa"/>
        <w:numPr>
          <w:ilvl w:val="1"/>
          <w:numId w:val="24"/>
        </w:numPr>
        <w:spacing w:afterLines="50" w:after="120"/>
        <w:contextualSpacing w:val="0"/>
        <w:jc w:val="both"/>
        <w:rPr>
          <w:rFonts w:eastAsiaTheme="minorEastAsia"/>
          <w:b/>
        </w:rPr>
      </w:pPr>
      <w:r>
        <w:rPr>
          <w:rFonts w:eastAsiaTheme="minorEastAsia"/>
          <w:b/>
        </w:rPr>
        <w:t>Rank 2+2:</w:t>
      </w:r>
      <w:r w:rsidRPr="006B6AC0">
        <w:rPr>
          <w:rFonts w:eastAsiaTheme="minorEastAsia"/>
          <w:b/>
        </w:rPr>
        <w:t xml:space="preserve"> </w:t>
      </w:r>
      <w:r>
        <w:rPr>
          <w:rFonts w:eastAsiaTheme="minorEastAsia"/>
          <w:b/>
        </w:rPr>
        <w:t>Serving UE: Port 1000 and 1001, co-scheduled UE: Port 1002 and 1003.</w:t>
      </w:r>
      <w:r w:rsidRPr="006B6AC0">
        <w:rPr>
          <w:rFonts w:eastAsiaTheme="minorEastAsia"/>
          <w:b/>
        </w:rPr>
        <w:t xml:space="preserve"> </w:t>
      </w:r>
      <w:r>
        <w:rPr>
          <w:rFonts w:eastAsiaTheme="minorEastAsia"/>
          <w:b/>
        </w:rPr>
        <w:t>Number of DMRS CDM groups without data for both UEs: 2</w:t>
      </w:r>
    </w:p>
    <w:p w14:paraId="401754EA" w14:textId="78661D52" w:rsidR="00D2363B" w:rsidRDefault="00D2363B" w:rsidP="0072317B">
      <w:pPr>
        <w:pStyle w:val="afa"/>
        <w:numPr>
          <w:ilvl w:val="1"/>
          <w:numId w:val="24"/>
        </w:numPr>
        <w:spacing w:afterLines="50" w:after="120"/>
        <w:contextualSpacing w:val="0"/>
        <w:jc w:val="both"/>
        <w:rPr>
          <w:rFonts w:eastAsiaTheme="minorEastAsia"/>
          <w:b/>
        </w:rPr>
      </w:pPr>
      <w:r>
        <w:rPr>
          <w:rFonts w:eastAsiaTheme="minorEastAsia"/>
          <w:b/>
        </w:rPr>
        <w:t>Rank 1+3: Serving UE: Port 1000, co-scheduled UE: Port 1001, 1002 and 1003.</w:t>
      </w:r>
      <w:r w:rsidRPr="006B6AC0">
        <w:rPr>
          <w:rFonts w:eastAsiaTheme="minorEastAsia"/>
          <w:b/>
        </w:rPr>
        <w:t xml:space="preserve"> </w:t>
      </w:r>
      <w:r>
        <w:rPr>
          <w:rFonts w:eastAsiaTheme="minorEastAsia"/>
          <w:b/>
        </w:rPr>
        <w:t>Number of DMRS CDM groups without data for both UEs: 2</w:t>
      </w:r>
    </w:p>
    <w:p w14:paraId="5A30EC33" w14:textId="77777777" w:rsidR="00204A4E" w:rsidRPr="00204A4E" w:rsidRDefault="00204A4E" w:rsidP="0072317B">
      <w:pPr>
        <w:pStyle w:val="afa"/>
        <w:numPr>
          <w:ilvl w:val="0"/>
          <w:numId w:val="24"/>
        </w:numPr>
        <w:spacing w:afterLines="50" w:after="120"/>
        <w:contextualSpacing w:val="0"/>
        <w:jc w:val="both"/>
        <w:rPr>
          <w:rFonts w:eastAsiaTheme="minorEastAsia"/>
          <w:b/>
        </w:rPr>
      </w:pPr>
      <w:r>
        <w:rPr>
          <w:rFonts w:eastAsiaTheme="minorEastAsia"/>
          <w:b/>
        </w:rPr>
        <w:t>A</w:t>
      </w:r>
      <w:r w:rsidRPr="006246A0">
        <w:rPr>
          <w:rFonts w:eastAsiaTheme="minorEastAsia"/>
          <w:b/>
        </w:rPr>
        <w:t>ntenna configuration</w:t>
      </w:r>
    </w:p>
    <w:p w14:paraId="21E25651" w14:textId="432D3A62" w:rsidR="00204A4E" w:rsidRPr="006246A0" w:rsidRDefault="00204A4E" w:rsidP="0072317B">
      <w:pPr>
        <w:pStyle w:val="afa"/>
        <w:numPr>
          <w:ilvl w:val="1"/>
          <w:numId w:val="24"/>
        </w:numPr>
        <w:spacing w:afterLines="50" w:after="120"/>
        <w:contextualSpacing w:val="0"/>
        <w:jc w:val="both"/>
        <w:rPr>
          <w:rFonts w:eastAsiaTheme="minorEastAsia"/>
          <w:b/>
        </w:rPr>
      </w:pPr>
      <w:r w:rsidRPr="006246A0">
        <w:rPr>
          <w:rFonts w:eastAsiaTheme="minorEastAsia"/>
          <w:b/>
        </w:rPr>
        <w:t>Rank 1+1: ULA medium</w:t>
      </w:r>
    </w:p>
    <w:p w14:paraId="03162996" w14:textId="39258BC8" w:rsidR="00204A4E" w:rsidRPr="006246A0" w:rsidRDefault="00204A4E" w:rsidP="0072317B">
      <w:pPr>
        <w:pStyle w:val="afa"/>
        <w:numPr>
          <w:ilvl w:val="1"/>
          <w:numId w:val="24"/>
        </w:numPr>
        <w:spacing w:afterLines="50" w:after="120"/>
        <w:contextualSpacing w:val="0"/>
        <w:jc w:val="both"/>
        <w:rPr>
          <w:rFonts w:eastAsiaTheme="minorEastAsia"/>
          <w:b/>
        </w:rPr>
      </w:pPr>
      <w:r w:rsidRPr="006246A0">
        <w:rPr>
          <w:rFonts w:eastAsiaTheme="minorEastAsia"/>
          <w:b/>
        </w:rPr>
        <w:t>Rank 2+1: ULA medium A</w:t>
      </w:r>
    </w:p>
    <w:p w14:paraId="04460FE6" w14:textId="754072DC" w:rsidR="00204A4E" w:rsidRPr="006246A0" w:rsidRDefault="00A76102" w:rsidP="0072317B">
      <w:pPr>
        <w:pStyle w:val="afa"/>
        <w:numPr>
          <w:ilvl w:val="1"/>
          <w:numId w:val="24"/>
        </w:numPr>
        <w:spacing w:afterLines="50" w:after="120"/>
        <w:contextualSpacing w:val="0"/>
        <w:jc w:val="both"/>
        <w:rPr>
          <w:rFonts w:eastAsiaTheme="minorEastAsia"/>
          <w:b/>
        </w:rPr>
      </w:pPr>
      <w:r>
        <w:rPr>
          <w:rFonts w:eastAsiaTheme="minorEastAsia"/>
          <w:b/>
        </w:rPr>
        <w:t>Rank 1+</w:t>
      </w:r>
      <w:r w:rsidR="002A704E">
        <w:rPr>
          <w:rFonts w:eastAsiaTheme="minorEastAsia"/>
          <w:b/>
        </w:rPr>
        <w:t>3</w:t>
      </w:r>
      <w:r>
        <w:rPr>
          <w:rFonts w:eastAsiaTheme="minorEastAsia"/>
          <w:b/>
        </w:rPr>
        <w:t xml:space="preserve"> and </w:t>
      </w:r>
      <w:r w:rsidR="00204A4E" w:rsidRPr="006246A0">
        <w:rPr>
          <w:rFonts w:eastAsiaTheme="minorEastAsia"/>
          <w:b/>
        </w:rPr>
        <w:t xml:space="preserve">Rank 2+2: ULA Low </w:t>
      </w:r>
    </w:p>
    <w:p w14:paraId="0EDCAB13" w14:textId="77777777" w:rsidR="00204A4E" w:rsidRDefault="00204A4E" w:rsidP="0072317B">
      <w:pPr>
        <w:pStyle w:val="afa"/>
        <w:numPr>
          <w:ilvl w:val="0"/>
          <w:numId w:val="24"/>
        </w:numPr>
        <w:spacing w:after="180"/>
        <w:contextualSpacing w:val="0"/>
        <w:jc w:val="both"/>
        <w:rPr>
          <w:rFonts w:eastAsiaTheme="minorEastAsia"/>
          <w:b/>
        </w:rPr>
      </w:pPr>
      <w:r w:rsidRPr="00204A4E">
        <w:rPr>
          <w:rFonts w:eastAsiaTheme="minorEastAsia" w:hint="eastAsia"/>
          <w:b/>
        </w:rPr>
        <w:t>Prop</w:t>
      </w:r>
      <w:r w:rsidRPr="00204A4E">
        <w:rPr>
          <w:rFonts w:eastAsiaTheme="minorEastAsia"/>
          <w:b/>
        </w:rPr>
        <w:t>agation cond</w:t>
      </w:r>
      <w:r>
        <w:rPr>
          <w:rFonts w:eastAsiaTheme="minorEastAsia"/>
          <w:b/>
        </w:rPr>
        <w:t xml:space="preserve">itions </w:t>
      </w:r>
    </w:p>
    <w:p w14:paraId="429BAB12" w14:textId="77777777" w:rsidR="00204A4E" w:rsidRDefault="00204A4E" w:rsidP="0072317B">
      <w:pPr>
        <w:pStyle w:val="afa"/>
        <w:numPr>
          <w:ilvl w:val="1"/>
          <w:numId w:val="24"/>
        </w:numPr>
        <w:spacing w:afterLines="50" w:after="120"/>
        <w:contextualSpacing w:val="0"/>
        <w:jc w:val="both"/>
        <w:rPr>
          <w:rFonts w:eastAsiaTheme="minorEastAsia"/>
          <w:b/>
        </w:rPr>
      </w:pPr>
      <w:r>
        <w:rPr>
          <w:rFonts w:eastAsiaTheme="minorEastAsia"/>
          <w:b/>
        </w:rPr>
        <w:t>TDLC300-100</w:t>
      </w:r>
    </w:p>
    <w:p w14:paraId="68FE9E73" w14:textId="77777777" w:rsidR="00204A4E" w:rsidRPr="00204A4E" w:rsidRDefault="00204A4E" w:rsidP="0072317B">
      <w:pPr>
        <w:pStyle w:val="afa"/>
        <w:numPr>
          <w:ilvl w:val="0"/>
          <w:numId w:val="24"/>
        </w:numPr>
        <w:spacing w:afterLines="50" w:after="120"/>
        <w:contextualSpacing w:val="0"/>
        <w:jc w:val="both"/>
        <w:rPr>
          <w:rFonts w:eastAsiaTheme="minorEastAsia"/>
          <w:b/>
        </w:rPr>
      </w:pPr>
      <w:r>
        <w:rPr>
          <w:rFonts w:eastAsiaTheme="minorEastAsia" w:hint="eastAsia"/>
          <w:b/>
        </w:rPr>
        <w:t>P</w:t>
      </w:r>
      <w:r>
        <w:rPr>
          <w:rFonts w:eastAsiaTheme="minorEastAsia"/>
          <w:b/>
        </w:rPr>
        <w:t>MI selection</w:t>
      </w:r>
    </w:p>
    <w:p w14:paraId="0B11A043" w14:textId="77777777" w:rsidR="00204A4E" w:rsidRDefault="00204A4E" w:rsidP="0072317B">
      <w:pPr>
        <w:pStyle w:val="afa"/>
        <w:numPr>
          <w:ilvl w:val="1"/>
          <w:numId w:val="24"/>
        </w:numPr>
        <w:spacing w:afterLines="50" w:after="120"/>
        <w:contextualSpacing w:val="0"/>
        <w:jc w:val="both"/>
        <w:rPr>
          <w:rFonts w:eastAsiaTheme="minorEastAsia"/>
          <w:b/>
        </w:rPr>
      </w:pPr>
      <w:r>
        <w:rPr>
          <w:rFonts w:eastAsiaTheme="minorEastAsia"/>
          <w:b/>
        </w:rPr>
        <w:t>Type I single panel codebook</w:t>
      </w:r>
      <w:r w:rsidR="00E47579">
        <w:rPr>
          <w:rFonts w:eastAsiaTheme="minorEastAsia"/>
          <w:b/>
        </w:rPr>
        <w:t xml:space="preserve"> for target UE.</w:t>
      </w:r>
    </w:p>
    <w:p w14:paraId="69A7EFE0" w14:textId="77777777" w:rsidR="009502AB" w:rsidRDefault="00204A4E" w:rsidP="0072317B">
      <w:pPr>
        <w:pStyle w:val="afa"/>
        <w:numPr>
          <w:ilvl w:val="1"/>
          <w:numId w:val="24"/>
        </w:numPr>
        <w:spacing w:afterLines="50" w:after="120"/>
        <w:contextualSpacing w:val="0"/>
        <w:jc w:val="both"/>
        <w:rPr>
          <w:rFonts w:eastAsiaTheme="minorEastAsia"/>
          <w:b/>
        </w:rPr>
      </w:pPr>
      <w:r w:rsidRPr="006B6AC0">
        <w:rPr>
          <w:rFonts w:eastAsiaTheme="minorEastAsia"/>
          <w:b/>
        </w:rPr>
        <w:t xml:space="preserve">PMI </w:t>
      </w:r>
      <w:r w:rsidR="00655788">
        <w:rPr>
          <w:rFonts w:eastAsiaTheme="minorEastAsia"/>
          <w:b/>
        </w:rPr>
        <w:t>selection</w:t>
      </w:r>
    </w:p>
    <w:p w14:paraId="3E3DCED5" w14:textId="1EF09273" w:rsidR="00204A4E" w:rsidRPr="006B6AC0" w:rsidRDefault="009502AB" w:rsidP="00102D14">
      <w:pPr>
        <w:pStyle w:val="afa"/>
        <w:numPr>
          <w:ilvl w:val="2"/>
          <w:numId w:val="24"/>
        </w:numPr>
        <w:spacing w:afterLines="50" w:after="120"/>
        <w:contextualSpacing w:val="0"/>
        <w:jc w:val="both"/>
        <w:rPr>
          <w:rFonts w:eastAsiaTheme="minorEastAsia"/>
          <w:b/>
        </w:rPr>
      </w:pPr>
      <w:r>
        <w:rPr>
          <w:rFonts w:eastAsiaTheme="minorEastAsia"/>
          <w:b/>
        </w:rPr>
        <w:t>O</w:t>
      </w:r>
      <w:r w:rsidR="00204A4E" w:rsidRPr="006B6AC0">
        <w:rPr>
          <w:rFonts w:eastAsiaTheme="minorEastAsia"/>
          <w:b/>
        </w:rPr>
        <w:t>ption 1: Select PMI to ensure the precoding matrix of serving UE and co-scheduled UE are orthogonal.</w:t>
      </w:r>
    </w:p>
    <w:p w14:paraId="64348676" w14:textId="1FA5392D" w:rsidR="00204A4E" w:rsidRDefault="009502AB" w:rsidP="00102D14">
      <w:pPr>
        <w:pStyle w:val="afa"/>
        <w:numPr>
          <w:ilvl w:val="2"/>
          <w:numId w:val="24"/>
        </w:numPr>
        <w:spacing w:afterLines="50" w:after="120"/>
        <w:contextualSpacing w:val="0"/>
        <w:jc w:val="both"/>
        <w:rPr>
          <w:rFonts w:eastAsiaTheme="minorEastAsia"/>
          <w:b/>
        </w:rPr>
      </w:pPr>
      <w:r>
        <w:rPr>
          <w:rFonts w:eastAsiaTheme="minorEastAsia"/>
          <w:b/>
        </w:rPr>
        <w:t>O</w:t>
      </w:r>
      <w:r w:rsidR="00204A4E" w:rsidRPr="006B6AC0">
        <w:rPr>
          <w:rFonts w:eastAsiaTheme="minorEastAsia"/>
          <w:b/>
        </w:rPr>
        <w:t>ption 2: Select PMI to ensure the any column of precoding matrix of serving UE is not equal to any column of co-scheduled UE.</w:t>
      </w:r>
    </w:p>
    <w:p w14:paraId="4E1748D7" w14:textId="208F2600" w:rsidR="00655788" w:rsidRPr="006B6AC0" w:rsidRDefault="00655788" w:rsidP="0072317B">
      <w:pPr>
        <w:pStyle w:val="afa"/>
        <w:numPr>
          <w:ilvl w:val="1"/>
          <w:numId w:val="24"/>
        </w:numPr>
        <w:spacing w:afterLines="50" w:after="120"/>
        <w:contextualSpacing w:val="0"/>
        <w:jc w:val="both"/>
        <w:rPr>
          <w:rFonts w:eastAsiaTheme="minorEastAsia"/>
          <w:b/>
        </w:rPr>
      </w:pPr>
      <w:r>
        <w:rPr>
          <w:rFonts w:eastAsiaTheme="minorEastAsia" w:hint="eastAsia"/>
          <w:b/>
        </w:rPr>
        <w:t>C</w:t>
      </w:r>
      <w:r>
        <w:rPr>
          <w:rFonts w:eastAsiaTheme="minorEastAsia"/>
          <w:b/>
        </w:rPr>
        <w:t>onsider PMI selection option 1 as 1</w:t>
      </w:r>
      <w:r w:rsidRPr="00655788">
        <w:rPr>
          <w:rFonts w:eastAsiaTheme="minorEastAsia"/>
          <w:b/>
          <w:vertAlign w:val="superscript"/>
        </w:rPr>
        <w:t>st</w:t>
      </w:r>
      <w:r>
        <w:rPr>
          <w:rFonts w:eastAsiaTheme="minorEastAsia"/>
          <w:b/>
        </w:rPr>
        <w:t xml:space="preserve"> priority in Phase II, PMI selection option 2 </w:t>
      </w:r>
      <w:r w:rsidR="009502AB">
        <w:rPr>
          <w:rFonts w:eastAsiaTheme="minorEastAsia"/>
          <w:b/>
        </w:rPr>
        <w:t xml:space="preserve">is </w:t>
      </w:r>
      <w:r>
        <w:rPr>
          <w:rFonts w:eastAsiaTheme="minorEastAsia"/>
          <w:b/>
        </w:rPr>
        <w:t>only considered when performance gain for PMI selection option 1 is not enough to define requirements.</w:t>
      </w:r>
    </w:p>
    <w:p w14:paraId="6E523020" w14:textId="2EB19FC0" w:rsidR="00204A4E" w:rsidRPr="00204A4E" w:rsidRDefault="009502AB" w:rsidP="0072317B">
      <w:pPr>
        <w:pStyle w:val="afa"/>
        <w:numPr>
          <w:ilvl w:val="0"/>
          <w:numId w:val="24"/>
        </w:numPr>
        <w:spacing w:afterLines="50" w:after="120"/>
        <w:contextualSpacing w:val="0"/>
        <w:jc w:val="both"/>
        <w:rPr>
          <w:rFonts w:eastAsiaTheme="minorEastAsia"/>
          <w:b/>
        </w:rPr>
      </w:pPr>
      <w:r w:rsidRPr="00204A4E">
        <w:rPr>
          <w:rFonts w:eastAsiaTheme="minorEastAsia"/>
          <w:b/>
        </w:rPr>
        <w:t>Scrambl</w:t>
      </w:r>
      <w:r>
        <w:rPr>
          <w:rFonts w:eastAsiaTheme="minorEastAsia"/>
          <w:b/>
        </w:rPr>
        <w:t>ing</w:t>
      </w:r>
      <w:r w:rsidRPr="00204A4E">
        <w:rPr>
          <w:rFonts w:eastAsiaTheme="minorEastAsia"/>
          <w:b/>
        </w:rPr>
        <w:t xml:space="preserve"> </w:t>
      </w:r>
      <w:r w:rsidR="00204A4E" w:rsidRPr="00204A4E">
        <w:rPr>
          <w:rFonts w:eastAsiaTheme="minorEastAsia"/>
          <w:b/>
        </w:rPr>
        <w:t>ID</w:t>
      </w:r>
    </w:p>
    <w:p w14:paraId="620D3B87" w14:textId="0EEF637E" w:rsidR="00655788" w:rsidRPr="00655788" w:rsidRDefault="00655788" w:rsidP="00655788">
      <w:pPr>
        <w:pStyle w:val="afa"/>
        <w:numPr>
          <w:ilvl w:val="1"/>
          <w:numId w:val="24"/>
        </w:numPr>
        <w:spacing w:afterLines="50" w:after="120"/>
        <w:contextualSpacing w:val="0"/>
        <w:jc w:val="both"/>
        <w:rPr>
          <w:rFonts w:eastAsiaTheme="minorEastAsia"/>
          <w:b/>
        </w:rPr>
      </w:pPr>
      <w:r>
        <w:rPr>
          <w:rFonts w:eastAsiaTheme="minorEastAsia"/>
          <w:b/>
        </w:rPr>
        <w:t>A</w:t>
      </w:r>
      <w:r w:rsidRPr="00655788">
        <w:rPr>
          <w:rFonts w:eastAsiaTheme="minorEastAsia"/>
          <w:b/>
        </w:rPr>
        <w:t xml:space="preserve">pply Rel-18 advanced receiver to the scenario that only same </w:t>
      </w:r>
      <w:r w:rsidR="009502AB" w:rsidRPr="00655788">
        <w:rPr>
          <w:rFonts w:eastAsiaTheme="minorEastAsia"/>
          <w:b/>
        </w:rPr>
        <w:t>scrambl</w:t>
      </w:r>
      <w:r w:rsidR="009502AB">
        <w:rPr>
          <w:rFonts w:eastAsiaTheme="minorEastAsia"/>
          <w:b/>
        </w:rPr>
        <w:t>ing</w:t>
      </w:r>
      <w:r w:rsidR="009502AB" w:rsidRPr="00655788">
        <w:rPr>
          <w:rFonts w:eastAsiaTheme="minorEastAsia"/>
          <w:b/>
        </w:rPr>
        <w:t xml:space="preserve"> </w:t>
      </w:r>
      <w:r w:rsidRPr="00655788">
        <w:rPr>
          <w:rFonts w:eastAsiaTheme="minorEastAsia"/>
          <w:b/>
        </w:rPr>
        <w:t xml:space="preserve">IDs are scheduled for serving UE and co-scheduled UE(s) and not to consider different </w:t>
      </w:r>
      <w:r w:rsidR="009502AB" w:rsidRPr="00655788">
        <w:rPr>
          <w:rFonts w:eastAsiaTheme="minorEastAsia"/>
          <w:b/>
        </w:rPr>
        <w:t>scrambl</w:t>
      </w:r>
      <w:r w:rsidR="009502AB">
        <w:rPr>
          <w:rFonts w:eastAsiaTheme="minorEastAsia"/>
          <w:b/>
        </w:rPr>
        <w:t>ing</w:t>
      </w:r>
      <w:r w:rsidR="009502AB" w:rsidRPr="00655788">
        <w:rPr>
          <w:rFonts w:eastAsiaTheme="minorEastAsia"/>
          <w:b/>
        </w:rPr>
        <w:t xml:space="preserve"> </w:t>
      </w:r>
      <w:r w:rsidRPr="00655788">
        <w:rPr>
          <w:rFonts w:eastAsiaTheme="minorEastAsia"/>
          <w:b/>
        </w:rPr>
        <w:t>ID.</w:t>
      </w:r>
    </w:p>
    <w:p w14:paraId="30B18648" w14:textId="77777777" w:rsidR="009117E0" w:rsidRDefault="009117E0" w:rsidP="0072317B">
      <w:pPr>
        <w:pStyle w:val="afa"/>
        <w:numPr>
          <w:ilvl w:val="0"/>
          <w:numId w:val="24"/>
        </w:numPr>
        <w:spacing w:afterLines="50" w:after="120"/>
        <w:contextualSpacing w:val="0"/>
        <w:jc w:val="both"/>
        <w:rPr>
          <w:rFonts w:eastAsiaTheme="minorEastAsia"/>
          <w:b/>
        </w:rPr>
      </w:pPr>
      <w:r>
        <w:rPr>
          <w:rFonts w:eastAsiaTheme="minorEastAsia" w:hint="eastAsia"/>
          <w:b/>
        </w:rPr>
        <w:t>M</w:t>
      </w:r>
      <w:r>
        <w:rPr>
          <w:rFonts w:eastAsiaTheme="minorEastAsia"/>
          <w:b/>
        </w:rPr>
        <w:t>CS</w:t>
      </w:r>
    </w:p>
    <w:p w14:paraId="257942A3" w14:textId="77777777" w:rsidR="009117E0" w:rsidRDefault="009117E0" w:rsidP="0072317B">
      <w:pPr>
        <w:pStyle w:val="afa"/>
        <w:numPr>
          <w:ilvl w:val="1"/>
          <w:numId w:val="24"/>
        </w:numPr>
        <w:spacing w:afterLines="50" w:after="120"/>
        <w:contextualSpacing w:val="0"/>
        <w:jc w:val="both"/>
        <w:rPr>
          <w:rFonts w:eastAsiaTheme="minorEastAsia"/>
          <w:b/>
        </w:rPr>
      </w:pPr>
      <w:r>
        <w:rPr>
          <w:rFonts w:eastAsiaTheme="minorEastAsia"/>
          <w:b/>
        </w:rPr>
        <w:t>MCS13 for serving UE and 16QAM random symbol for co-scheduled UE</w:t>
      </w:r>
    </w:p>
    <w:p w14:paraId="37FE2FD2" w14:textId="77777777" w:rsidR="004F158D" w:rsidRDefault="004F158D" w:rsidP="004F158D">
      <w:pPr>
        <w:pStyle w:val="afa"/>
        <w:numPr>
          <w:ilvl w:val="0"/>
          <w:numId w:val="24"/>
        </w:numPr>
        <w:spacing w:afterLines="50" w:after="120"/>
        <w:contextualSpacing w:val="0"/>
        <w:jc w:val="both"/>
        <w:rPr>
          <w:rFonts w:eastAsiaTheme="minorEastAsia"/>
          <w:b/>
        </w:rPr>
      </w:pPr>
      <w:r w:rsidRPr="004F158D">
        <w:rPr>
          <w:rFonts w:eastAsiaTheme="minorEastAsia"/>
          <w:b/>
        </w:rPr>
        <w:t xml:space="preserve">Bandwidth/SCS: </w:t>
      </w:r>
    </w:p>
    <w:p w14:paraId="2D7D6581" w14:textId="77777777" w:rsidR="004F158D" w:rsidRPr="004F158D" w:rsidRDefault="004F158D" w:rsidP="004F158D">
      <w:pPr>
        <w:pStyle w:val="afa"/>
        <w:numPr>
          <w:ilvl w:val="1"/>
          <w:numId w:val="24"/>
        </w:numPr>
        <w:spacing w:afterLines="50" w:after="120"/>
        <w:contextualSpacing w:val="0"/>
        <w:jc w:val="both"/>
        <w:rPr>
          <w:rFonts w:eastAsiaTheme="minorEastAsia"/>
          <w:b/>
        </w:rPr>
      </w:pPr>
      <w:r w:rsidRPr="004F158D">
        <w:rPr>
          <w:rFonts w:eastAsiaTheme="minorEastAsia"/>
          <w:b/>
        </w:rPr>
        <w:t>10MHz/15kHz for FDD and 40MHz/30kHz for TDD</w:t>
      </w:r>
    </w:p>
    <w:p w14:paraId="3EABD404" w14:textId="77777777" w:rsidR="004F158D" w:rsidRDefault="004F158D" w:rsidP="004F158D">
      <w:pPr>
        <w:pStyle w:val="afa"/>
        <w:numPr>
          <w:ilvl w:val="0"/>
          <w:numId w:val="24"/>
        </w:numPr>
        <w:spacing w:afterLines="50" w:after="120"/>
        <w:contextualSpacing w:val="0"/>
        <w:jc w:val="both"/>
        <w:rPr>
          <w:rFonts w:eastAsiaTheme="minorEastAsia"/>
          <w:b/>
        </w:rPr>
      </w:pPr>
      <w:r>
        <w:rPr>
          <w:rFonts w:eastAsiaTheme="minorEastAsia"/>
          <w:b/>
        </w:rPr>
        <w:t xml:space="preserve">PDSCH configuration </w:t>
      </w:r>
    </w:p>
    <w:p w14:paraId="60F1623C" w14:textId="77777777" w:rsidR="004F158D" w:rsidRPr="004F158D" w:rsidRDefault="004F158D" w:rsidP="004F158D">
      <w:pPr>
        <w:pStyle w:val="afa"/>
        <w:numPr>
          <w:ilvl w:val="1"/>
          <w:numId w:val="24"/>
        </w:numPr>
        <w:spacing w:afterLines="50" w:after="120"/>
        <w:contextualSpacing w:val="0"/>
        <w:jc w:val="both"/>
        <w:rPr>
          <w:rFonts w:eastAsiaTheme="minorEastAsia"/>
          <w:b/>
        </w:rPr>
      </w:pPr>
      <w:r w:rsidRPr="004F158D">
        <w:rPr>
          <w:rFonts w:eastAsiaTheme="minorEastAsia"/>
          <w:b/>
        </w:rPr>
        <w:t>Type A PDSCH mapping with starting symbol 2 and duration 12</w:t>
      </w:r>
    </w:p>
    <w:p w14:paraId="27528E43" w14:textId="77777777" w:rsidR="004F158D" w:rsidRDefault="004F158D" w:rsidP="004F158D">
      <w:pPr>
        <w:pStyle w:val="afa"/>
        <w:numPr>
          <w:ilvl w:val="0"/>
          <w:numId w:val="24"/>
        </w:numPr>
        <w:spacing w:afterLines="50" w:after="120"/>
        <w:contextualSpacing w:val="0"/>
        <w:jc w:val="both"/>
        <w:rPr>
          <w:rFonts w:eastAsiaTheme="minorEastAsia"/>
          <w:b/>
        </w:rPr>
      </w:pPr>
      <w:r>
        <w:rPr>
          <w:rFonts w:eastAsiaTheme="minorEastAsia" w:hint="eastAsia"/>
          <w:b/>
        </w:rPr>
        <w:lastRenderedPageBreak/>
        <w:t>D</w:t>
      </w:r>
      <w:r>
        <w:rPr>
          <w:rFonts w:eastAsiaTheme="minorEastAsia"/>
          <w:b/>
        </w:rPr>
        <w:t xml:space="preserve">MRS configuration </w:t>
      </w:r>
    </w:p>
    <w:p w14:paraId="25285A7C" w14:textId="77777777" w:rsidR="004F158D" w:rsidRPr="004F158D" w:rsidRDefault="004F158D" w:rsidP="004F158D">
      <w:pPr>
        <w:pStyle w:val="afa"/>
        <w:numPr>
          <w:ilvl w:val="1"/>
          <w:numId w:val="24"/>
        </w:numPr>
        <w:spacing w:afterLines="50" w:after="120"/>
        <w:contextualSpacing w:val="0"/>
        <w:jc w:val="both"/>
        <w:rPr>
          <w:rFonts w:eastAsiaTheme="minorEastAsia"/>
          <w:b/>
        </w:rPr>
      </w:pPr>
      <w:r w:rsidRPr="004F158D">
        <w:rPr>
          <w:rFonts w:eastAsiaTheme="minorEastAsia"/>
          <w:b/>
        </w:rPr>
        <w:t>DMRS Type 1 with 1+1</w:t>
      </w:r>
    </w:p>
    <w:p w14:paraId="18241F17" w14:textId="77777777" w:rsidR="004F158D" w:rsidRDefault="004F158D" w:rsidP="004F158D">
      <w:pPr>
        <w:pStyle w:val="afa"/>
        <w:numPr>
          <w:ilvl w:val="0"/>
          <w:numId w:val="24"/>
        </w:numPr>
        <w:spacing w:afterLines="50" w:after="120"/>
        <w:contextualSpacing w:val="0"/>
        <w:jc w:val="both"/>
        <w:rPr>
          <w:rFonts w:eastAsiaTheme="minorEastAsia"/>
          <w:b/>
        </w:rPr>
      </w:pPr>
      <w:r w:rsidRPr="004F158D">
        <w:rPr>
          <w:rFonts w:eastAsiaTheme="minorEastAsia"/>
          <w:b/>
        </w:rPr>
        <w:t xml:space="preserve">TDD pattern: </w:t>
      </w:r>
    </w:p>
    <w:p w14:paraId="3CC9793E" w14:textId="77777777" w:rsidR="004F158D" w:rsidRPr="004F158D" w:rsidRDefault="004F158D" w:rsidP="004F158D">
      <w:pPr>
        <w:pStyle w:val="afa"/>
        <w:numPr>
          <w:ilvl w:val="1"/>
          <w:numId w:val="24"/>
        </w:numPr>
        <w:spacing w:afterLines="50" w:after="120"/>
        <w:contextualSpacing w:val="0"/>
        <w:jc w:val="both"/>
        <w:rPr>
          <w:rFonts w:eastAsiaTheme="minorEastAsia"/>
          <w:b/>
        </w:rPr>
      </w:pPr>
      <w:r w:rsidRPr="004F158D">
        <w:rPr>
          <w:rFonts w:eastAsiaTheme="minorEastAsia"/>
          <w:b/>
        </w:rPr>
        <w:t>7D1S2U</w:t>
      </w:r>
      <w:r>
        <w:rPr>
          <w:rFonts w:eastAsiaTheme="minorEastAsia"/>
          <w:b/>
        </w:rPr>
        <w:t>, S=6D+4G+4U</w:t>
      </w:r>
    </w:p>
    <w:p w14:paraId="183D08BB" w14:textId="77777777" w:rsidR="00B51917" w:rsidRDefault="00EB4196" w:rsidP="00B51917">
      <w:pPr>
        <w:pStyle w:val="20"/>
        <w:rPr>
          <w:lang w:eastAsia="zh-CN"/>
        </w:rPr>
      </w:pPr>
      <w:r w:rsidRPr="00EB4196">
        <w:rPr>
          <w:lang w:eastAsia="zh-CN"/>
        </w:rPr>
        <w:t>Receiver assumptions</w:t>
      </w:r>
    </w:p>
    <w:p w14:paraId="7884B32A" w14:textId="5A975215" w:rsidR="00403B11" w:rsidRDefault="004E24A4" w:rsidP="00FA2BFE">
      <w:pPr>
        <w:spacing w:after="0"/>
        <w:jc w:val="both"/>
        <w:rPr>
          <w:rFonts w:eastAsiaTheme="minorEastAsia"/>
          <w:lang w:eastAsia="zh-CN"/>
        </w:rPr>
      </w:pPr>
      <w:r>
        <w:rPr>
          <w:rFonts w:eastAsiaTheme="minorEastAsia"/>
          <w:lang w:eastAsia="zh-CN"/>
        </w:rPr>
        <w:t>Candidate receiver types are shown as follows:</w:t>
      </w:r>
    </w:p>
    <w:p w14:paraId="15DA4C2B" w14:textId="77777777" w:rsidR="00FA2BFE" w:rsidRPr="00FA2BFE" w:rsidRDefault="00FA2BFE" w:rsidP="00FA2BFE">
      <w:pPr>
        <w:spacing w:beforeLines="100" w:before="240" w:afterLines="100" w:after="240"/>
        <w:rPr>
          <w:rFonts w:eastAsiaTheme="minorEastAsia"/>
          <w:b/>
          <w:u w:val="single"/>
          <w:lang w:eastAsia="zh-CN"/>
        </w:rPr>
      </w:pPr>
      <w:r w:rsidRPr="00FA2BFE">
        <w:rPr>
          <w:rFonts w:eastAsiaTheme="minorEastAsia"/>
          <w:b/>
          <w:u w:val="single"/>
          <w:lang w:eastAsia="zh-CN"/>
        </w:rPr>
        <w:t>MMSE-IRC receiver</w:t>
      </w:r>
    </w:p>
    <w:p w14:paraId="72A8D579" w14:textId="77777777" w:rsidR="000F5DEE" w:rsidRPr="00FA2BFE" w:rsidRDefault="000F5DEE" w:rsidP="00FA2BFE">
      <w:pPr>
        <w:spacing w:afterLines="50" w:after="120"/>
        <w:rPr>
          <w:rFonts w:eastAsiaTheme="minorEastAsia"/>
        </w:rPr>
      </w:pPr>
      <w:r w:rsidRPr="00FA2BFE">
        <w:rPr>
          <w:rFonts w:eastAsiaTheme="minorEastAsia"/>
        </w:rPr>
        <w:t>MMSE-IRC receiver can be expressed as follows:</w:t>
      </w:r>
    </w:p>
    <w:p w14:paraId="52128A94" w14:textId="77777777" w:rsidR="000F5DEE" w:rsidRPr="00FA2BFE" w:rsidRDefault="00D96749" w:rsidP="00CD6411">
      <w:pPr>
        <w:spacing w:after="0"/>
        <w:rPr>
          <w:rFonts w:eastAsiaTheme="minorEastAsia"/>
          <w:b/>
          <w:lang w:eastAsia="zh-CN"/>
        </w:rPr>
      </w:pPr>
      <m:oMathPara>
        <m:oMath>
          <m:sSub>
            <m:sSubPr>
              <m:ctrlPr>
                <w:rPr>
                  <w:rFonts w:ascii="Cambria Math" w:eastAsiaTheme="minorEastAsia" w:hAnsi="Cambria Math"/>
                  <w:lang w:eastAsia="zh-CN"/>
                </w:rPr>
              </m:ctrlPr>
            </m:sSubPr>
            <m:e>
              <m:acc>
                <m:accPr>
                  <m:ctrlPr>
                    <w:rPr>
                      <w:rFonts w:ascii="Cambria Math" w:eastAsiaTheme="minorEastAsia" w:hAnsi="Cambria Math"/>
                      <w:b/>
                      <w:i/>
                      <w:lang w:eastAsia="zh-CN"/>
                    </w:rPr>
                  </m:ctrlPr>
                </m:accPr>
                <m:e>
                  <m:r>
                    <m:rPr>
                      <m:sty m:val="bi"/>
                    </m:rPr>
                    <w:rPr>
                      <w:rFonts w:ascii="Cambria Math" w:eastAsiaTheme="minorEastAsia" w:hAnsi="Cambria Math"/>
                      <w:lang w:eastAsia="zh-CN"/>
                    </w:rPr>
                    <m:t>x</m:t>
                  </m:r>
                </m:e>
              </m:acc>
            </m:e>
            <m:sub>
              <m:r>
                <w:rPr>
                  <w:rFonts w:ascii="Cambria Math" w:eastAsiaTheme="minorEastAsia" w:hAnsi="Cambria Math"/>
                  <w:lang w:eastAsia="zh-CN"/>
                </w:rPr>
                <m:t>s</m:t>
              </m:r>
            </m:sub>
          </m:sSub>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H</m:t>
              </m:r>
            </m:e>
            <m:sub>
              <m:r>
                <w:rPr>
                  <w:rFonts w:ascii="Cambria Math" w:eastAsiaTheme="minorEastAsia" w:hAnsi="Cambria Math"/>
                  <w:lang w:eastAsia="zh-CN"/>
                </w:rPr>
                <m:t>s</m:t>
              </m:r>
            </m:sub>
            <m:sup>
              <m:r>
                <w:rPr>
                  <w:rFonts w:ascii="Cambria Math" w:eastAsiaTheme="minorEastAsia" w:hAnsi="Cambria Math"/>
                  <w:lang w:eastAsia="zh-CN"/>
                </w:rPr>
                <m:t>H</m:t>
              </m:r>
            </m:sup>
          </m:sSubSup>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s</m:t>
                      </m:r>
                    </m:sub>
                  </m:sSub>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H</m:t>
                      </m:r>
                    </m:e>
                    <m:sub>
                      <m:r>
                        <w:rPr>
                          <w:rFonts w:ascii="Cambria Math" w:eastAsiaTheme="minorEastAsia" w:hAnsi="Cambria Math"/>
                          <w:lang w:eastAsia="zh-CN"/>
                        </w:rPr>
                        <m:t>s</m:t>
                      </m:r>
                    </m:sub>
                    <m:sup>
                      <m:r>
                        <w:rPr>
                          <w:rFonts w:ascii="Cambria Math" w:eastAsiaTheme="minorEastAsia" w:hAnsi="Cambria Math"/>
                          <w:lang w:eastAsia="zh-CN"/>
                        </w:rPr>
                        <m:t>H</m:t>
                      </m:r>
                    </m:sup>
                  </m:sSubSup>
                  <m:r>
                    <w:rPr>
                      <w:rFonts w:ascii="Cambria Math" w:eastAsiaTheme="minorEastAsia" w:hAnsi="Cambria Math"/>
                      <w:lang w:eastAsia="zh-CN"/>
                    </w:rPr>
                    <m:t>+</m:t>
                  </m:r>
                  <m:r>
                    <m:rPr>
                      <m:sty m:val="bi"/>
                    </m:rPr>
                    <w:rPr>
                      <w:rFonts w:ascii="Cambria Math" w:eastAsiaTheme="minorEastAsia" w:hAnsi="Cambria Math"/>
                      <w:lang w:eastAsia="zh-CN"/>
                    </w:rPr>
                    <m:t>R</m:t>
                  </m:r>
                </m:e>
              </m:d>
            </m:e>
            <m:sup>
              <m:r>
                <w:rPr>
                  <w:rFonts w:ascii="Cambria Math" w:eastAsiaTheme="minorEastAsia" w:hAnsi="Cambria Math"/>
                  <w:lang w:eastAsia="zh-CN"/>
                </w:rPr>
                <m:t>-</m:t>
              </m:r>
              <m:r>
                <w:rPr>
                  <w:rFonts w:ascii="Cambria Math" w:eastAsiaTheme="minorEastAsia" w:hAnsi="Cambria Math"/>
                  <w:lang w:eastAsia="zh-CN"/>
                </w:rPr>
                <m:t>1</m:t>
              </m:r>
            </m:sup>
          </m:sSup>
          <m:r>
            <m:rPr>
              <m:sty m:val="bi"/>
            </m:rPr>
            <w:rPr>
              <w:rFonts w:ascii="Cambria Math" w:eastAsiaTheme="minorEastAsia" w:hAnsi="Cambria Math"/>
              <w:lang w:eastAsia="zh-CN"/>
            </w:rPr>
            <m:t>y</m:t>
          </m:r>
          <m:r>
            <m:rPr>
              <m:sty m:val="bi"/>
            </m:rPr>
            <w:rPr>
              <w:rFonts w:ascii="Cambria Math" w:eastAsiaTheme="minorEastAsia" w:hAnsi="Cambria Math"/>
              <w:lang w:eastAsia="zh-CN"/>
            </w:rPr>
            <m:t xml:space="preserve">,  </m:t>
          </m:r>
          <m:r>
            <m:rPr>
              <m:sty m:val="bi"/>
            </m:rPr>
            <w:rPr>
              <w:rFonts w:ascii="Cambria Math" w:eastAsiaTheme="minorEastAsia" w:hAnsi="Cambria Math"/>
              <w:lang w:eastAsia="zh-CN"/>
            </w:rPr>
            <m:t>R</m:t>
          </m:r>
          <m:r>
            <m:rPr>
              <m:sty m:val="bi"/>
            </m:rPr>
            <w:rPr>
              <w:rFonts w:ascii="Cambria Math" w:eastAsiaTheme="minorEastAsia" w:hAnsi="Cambria Math"/>
              <w:lang w:eastAsia="zh-CN"/>
            </w:rPr>
            <m:t>=</m:t>
          </m:r>
          <m:r>
            <m:rPr>
              <m:sty m:val="bi"/>
            </m:rPr>
            <w:rPr>
              <w:rFonts w:ascii="Cambria Math" w:eastAsiaTheme="minorEastAsia" w:hAnsi="Cambria Math"/>
              <w:lang w:eastAsia="zh-CN"/>
            </w:rPr>
            <m:t>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y</m:t>
              </m:r>
              <m:r>
                <m:rPr>
                  <m:sty m:val="bi"/>
                </m:rPr>
                <w:rPr>
                  <w:rFonts w:ascii="Cambria Math" w:eastAsiaTheme="minorEastAsia" w:hAnsi="Cambria Math"/>
                  <w:lang w:eastAsia="zh-CN"/>
                </w:rPr>
                <m:t>-</m:t>
              </m:r>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s</m:t>
                  </m:r>
                </m:sub>
              </m:sSub>
              <m:r>
                <m:rPr>
                  <m:sty m:val="bi"/>
                </m:rPr>
                <w:rPr>
                  <w:rFonts w:ascii="Cambria Math" w:eastAsiaTheme="minorEastAsia" w:hAnsi="Cambria Math"/>
                  <w:lang w:eastAsia="zh-CN"/>
                </w:rPr>
                <m:t>s</m:t>
              </m:r>
            </m:e>
          </m:d>
          <m:sSup>
            <m:sSupPr>
              <m:ctrlPr>
                <w:rPr>
                  <w:rFonts w:ascii="Cambria Math" w:eastAsiaTheme="minorEastAsia" w:hAnsi="Cambria Math"/>
                  <w:b/>
                  <w:i/>
                  <w:lang w:eastAsia="zh-CN"/>
                </w:rPr>
              </m:ctrlPr>
            </m:sSupPr>
            <m:e>
              <m:d>
                <m:dPr>
                  <m:ctrlPr>
                    <w:rPr>
                      <w:rFonts w:ascii="Cambria Math" w:eastAsiaTheme="minorEastAsia" w:hAnsi="Cambria Math"/>
                      <w:b/>
                      <w:i/>
                      <w:lang w:eastAsia="zh-CN"/>
                    </w:rPr>
                  </m:ctrlPr>
                </m:dPr>
                <m:e>
                  <m:r>
                    <m:rPr>
                      <m:sty m:val="bi"/>
                    </m:rPr>
                    <w:rPr>
                      <w:rFonts w:ascii="Cambria Math" w:eastAsiaTheme="minorEastAsia" w:hAnsi="Cambria Math"/>
                      <w:lang w:eastAsia="zh-CN"/>
                    </w:rPr>
                    <m:t>y</m:t>
                  </m:r>
                  <m:r>
                    <m:rPr>
                      <m:sty m:val="bi"/>
                    </m:rPr>
                    <w:rPr>
                      <w:rFonts w:ascii="Cambria Math" w:eastAsiaTheme="minorEastAsia" w:hAnsi="Cambria Math"/>
                      <w:lang w:eastAsia="zh-CN"/>
                    </w:rPr>
                    <m:t>-</m:t>
                  </m:r>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s</m:t>
                      </m:r>
                    </m:sub>
                  </m:sSub>
                  <m:r>
                    <m:rPr>
                      <m:sty m:val="bi"/>
                    </m:rPr>
                    <w:rPr>
                      <w:rFonts w:ascii="Cambria Math" w:eastAsiaTheme="minorEastAsia" w:hAnsi="Cambria Math"/>
                      <w:lang w:eastAsia="zh-CN"/>
                    </w:rPr>
                    <m:t>s</m:t>
                  </m:r>
                </m:e>
              </m:d>
            </m:e>
            <m:sup>
              <m:r>
                <w:rPr>
                  <w:rFonts w:ascii="Cambria Math" w:eastAsiaTheme="minorEastAsia" w:hAnsi="Cambria Math"/>
                  <w:lang w:eastAsia="zh-CN"/>
                </w:rPr>
                <m:t>H</m:t>
              </m:r>
            </m:sup>
          </m:sSup>
        </m:oMath>
      </m:oMathPara>
    </w:p>
    <w:p w14:paraId="2C5B20EA" w14:textId="77777777" w:rsidR="00FA2BFE" w:rsidRPr="00FA2BFE" w:rsidRDefault="00FA2BFE" w:rsidP="00FA2BFE">
      <w:pPr>
        <w:spacing w:beforeLines="100" w:before="240" w:afterLines="100" w:after="240"/>
        <w:rPr>
          <w:rFonts w:eastAsiaTheme="minorEastAsia"/>
          <w:b/>
          <w:u w:val="single"/>
          <w:lang w:eastAsia="zh-CN"/>
        </w:rPr>
      </w:pPr>
      <w:r w:rsidRPr="00FA2BFE">
        <w:rPr>
          <w:rFonts w:eastAsiaTheme="minorEastAsia" w:hint="eastAsia"/>
          <w:b/>
          <w:u w:val="single"/>
          <w:lang w:eastAsia="zh-CN"/>
        </w:rPr>
        <w:t>E</w:t>
      </w:r>
      <w:r w:rsidRPr="00FA2BFE">
        <w:rPr>
          <w:rFonts w:eastAsiaTheme="minorEastAsia"/>
          <w:b/>
          <w:u w:val="single"/>
          <w:lang w:eastAsia="zh-CN"/>
        </w:rPr>
        <w:t>-MMSE-IRC receiver</w:t>
      </w:r>
    </w:p>
    <w:p w14:paraId="3F0A7FFC" w14:textId="77777777" w:rsidR="00F54691" w:rsidRPr="00437A96" w:rsidRDefault="000F5DEE" w:rsidP="00437A96">
      <w:pPr>
        <w:spacing w:afterLines="50" w:after="120"/>
        <w:rPr>
          <w:rFonts w:eastAsiaTheme="minorEastAsia"/>
        </w:rPr>
      </w:pPr>
      <w:r w:rsidRPr="00437A96">
        <w:rPr>
          <w:rFonts w:eastAsiaTheme="minorEastAsia"/>
        </w:rPr>
        <w:t>E-MMSE-IRC receiver can be expressed as follows:</w:t>
      </w:r>
    </w:p>
    <w:p w14:paraId="10DCAB42" w14:textId="77777777" w:rsidR="00F54691" w:rsidRPr="00F26F0D" w:rsidRDefault="00D96749" w:rsidP="00EB4196">
      <w:pPr>
        <w:rPr>
          <w:rFonts w:eastAsiaTheme="minorEastAsia"/>
          <w:b/>
          <w:lang w:eastAsia="zh-CN"/>
        </w:rPr>
      </w:pPr>
      <m:oMathPara>
        <m:oMathParaPr>
          <m:jc m:val="center"/>
        </m:oMathParaPr>
        <m:oMath>
          <m:sSub>
            <m:sSubPr>
              <m:ctrlPr>
                <w:rPr>
                  <w:rFonts w:ascii="Cambria Math" w:eastAsiaTheme="minorEastAsia" w:hAnsi="Cambria Math"/>
                  <w:lang w:eastAsia="zh-CN"/>
                </w:rPr>
              </m:ctrlPr>
            </m:sSubPr>
            <m:e>
              <m:acc>
                <m:accPr>
                  <m:ctrlPr>
                    <w:rPr>
                      <w:rFonts w:ascii="Cambria Math" w:eastAsiaTheme="minorEastAsia" w:hAnsi="Cambria Math"/>
                      <w:b/>
                      <w:i/>
                      <w:lang w:eastAsia="zh-CN"/>
                    </w:rPr>
                  </m:ctrlPr>
                </m:accPr>
                <m:e>
                  <m:r>
                    <m:rPr>
                      <m:sty m:val="bi"/>
                    </m:rPr>
                    <w:rPr>
                      <w:rFonts w:ascii="Cambria Math" w:eastAsiaTheme="minorEastAsia" w:hAnsi="Cambria Math"/>
                      <w:lang w:eastAsia="zh-CN"/>
                    </w:rPr>
                    <m:t>x</m:t>
                  </m:r>
                </m:e>
              </m:acc>
            </m:e>
            <m:sub>
              <m:r>
                <w:rPr>
                  <w:rFonts w:ascii="Cambria Math" w:eastAsiaTheme="minorEastAsia" w:hAnsi="Cambria Math"/>
                  <w:lang w:eastAsia="zh-CN"/>
                </w:rPr>
                <m:t>s</m:t>
              </m:r>
            </m:sub>
          </m:sSub>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H</m:t>
                  </m:r>
                </m:e>
                <m:sub>
                  <m:r>
                    <w:rPr>
                      <w:rFonts w:ascii="Cambria Math" w:eastAsiaTheme="minorEastAsia" w:hAnsi="Cambria Math"/>
                      <w:lang w:eastAsia="zh-CN"/>
                    </w:rPr>
                    <m:t>s</m:t>
                  </m:r>
                </m:sub>
                <m:sup>
                  <m:r>
                    <w:rPr>
                      <w:rFonts w:ascii="Cambria Math" w:eastAsiaTheme="minorEastAsia" w:hAnsi="Cambria Math"/>
                      <w:lang w:eastAsia="zh-CN"/>
                    </w:rPr>
                    <m:t>H</m:t>
                  </m:r>
                </m:sup>
              </m:sSubSup>
              <m:d>
                <m:dPr>
                  <m:ctrlPr>
                    <w:rPr>
                      <w:rFonts w:ascii="Cambria Math" w:eastAsiaTheme="minorEastAsia" w:hAnsi="Cambria Math"/>
                      <w:i/>
                      <w:lang w:eastAsia="zh-CN"/>
                    </w:rPr>
                  </m:ctrlPr>
                </m:dPr>
                <m:e>
                  <m:r>
                    <m:rPr>
                      <m:sty m:val="bi"/>
                    </m:rPr>
                    <w:rPr>
                      <w:rFonts w:ascii="Cambria Math" w:eastAsiaTheme="minorEastAsia" w:hAnsi="Cambria Math"/>
                      <w:lang w:eastAsia="zh-CN"/>
                    </w:rPr>
                    <m:t>H</m:t>
                  </m:r>
                  <m:sSup>
                    <m:sSupPr>
                      <m:ctrlPr>
                        <w:rPr>
                          <w:rFonts w:ascii="Cambria Math" w:eastAsiaTheme="minorEastAsia" w:hAnsi="Cambria Math"/>
                          <w:i/>
                          <w:lang w:eastAsia="zh-CN"/>
                        </w:rPr>
                      </m:ctrlPr>
                    </m:sSupPr>
                    <m:e>
                      <m:r>
                        <m:rPr>
                          <m:sty m:val="bi"/>
                        </m:rPr>
                        <w:rPr>
                          <w:rFonts w:ascii="Cambria Math" w:eastAsiaTheme="minorEastAsia" w:hAnsi="Cambria Math"/>
                          <w:lang w:eastAsia="zh-CN"/>
                        </w:rPr>
                        <m:t>H</m:t>
                      </m:r>
                    </m:e>
                    <m:sup>
                      <m:r>
                        <w:rPr>
                          <w:rFonts w:ascii="Cambria Math" w:eastAsiaTheme="minorEastAsia" w:hAnsi="Cambria Math"/>
                          <w:lang w:eastAsia="zh-CN"/>
                        </w:rPr>
                        <m:t>H</m:t>
                      </m:r>
                    </m:sup>
                  </m:sSup>
                  <m:r>
                    <w:rPr>
                      <w:rFonts w:ascii="Cambria Math" w:eastAsiaTheme="minorEastAsia" w:hAnsi="Cambria Math"/>
                      <w:lang w:eastAsia="zh-CN"/>
                    </w:rPr>
                    <m:t>+</m:t>
                  </m:r>
                  <m:r>
                    <m:rPr>
                      <m:sty m:val="bi"/>
                    </m:rPr>
                    <w:rPr>
                      <w:rFonts w:ascii="Cambria Math" w:eastAsiaTheme="minorEastAsia" w:hAnsi="Cambria Math"/>
                      <w:lang w:eastAsia="zh-CN"/>
                    </w:rPr>
                    <m:t>R</m:t>
                  </m:r>
                </m:e>
              </m:d>
            </m:e>
            <m:sup>
              <m:r>
                <w:rPr>
                  <w:rFonts w:ascii="Cambria Math" w:eastAsiaTheme="minorEastAsia" w:hAnsi="Cambria Math"/>
                  <w:lang w:eastAsia="zh-CN"/>
                </w:rPr>
                <m:t>-</m:t>
              </m:r>
              <m:r>
                <w:rPr>
                  <w:rFonts w:ascii="Cambria Math" w:eastAsiaTheme="minorEastAsia" w:hAnsi="Cambria Math"/>
                  <w:lang w:eastAsia="zh-CN"/>
                </w:rPr>
                <m:t>1</m:t>
              </m:r>
            </m:sup>
          </m:sSup>
          <m:r>
            <m:rPr>
              <m:sty m:val="bi"/>
            </m:rPr>
            <w:rPr>
              <w:rFonts w:ascii="Cambria Math" w:eastAsiaTheme="minorEastAsia" w:hAnsi="Cambria Math"/>
              <w:lang w:eastAsia="zh-CN"/>
            </w:rPr>
            <m:t>y</m:t>
          </m:r>
          <m:r>
            <m:rPr>
              <m:sty m:val="bi"/>
            </m:rPr>
            <w:rPr>
              <w:rFonts w:ascii="Cambria Math" w:eastAsiaTheme="minorEastAsia" w:hAnsi="Cambria Math"/>
              <w:lang w:eastAsia="zh-CN"/>
            </w:rPr>
            <m:t xml:space="preserve">,  </m:t>
          </m:r>
          <m:r>
            <m:rPr>
              <m:sty m:val="bi"/>
            </m:rPr>
            <w:rPr>
              <w:rFonts w:ascii="Cambria Math" w:eastAsiaTheme="minorEastAsia" w:hAnsi="Cambria Math"/>
              <w:lang w:eastAsia="zh-CN"/>
            </w:rPr>
            <m:t>R</m:t>
          </m:r>
          <m:r>
            <m:rPr>
              <m:sty m:val="bi"/>
            </m:rPr>
            <w:rPr>
              <w:rFonts w:ascii="Cambria Math" w:eastAsiaTheme="minorEastAsia" w:hAnsi="Cambria Math"/>
              <w:lang w:eastAsia="zh-CN"/>
            </w:rPr>
            <m:t>=</m:t>
          </m:r>
          <m:r>
            <m:rPr>
              <m:sty m:val="bi"/>
            </m:rPr>
            <w:rPr>
              <w:rFonts w:ascii="Cambria Math" w:eastAsiaTheme="minorEastAsia" w:hAnsi="Cambria Math"/>
              <w:lang w:eastAsia="zh-CN"/>
            </w:rPr>
            <m:t>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y</m:t>
              </m:r>
              <m:r>
                <m:rPr>
                  <m:sty m:val="bi"/>
                </m:rPr>
                <w:rPr>
                  <w:rFonts w:ascii="Cambria Math" w:eastAsiaTheme="minorEastAsia" w:hAnsi="Cambria Math"/>
                  <w:lang w:eastAsia="zh-CN"/>
                </w:rPr>
                <m:t>-</m:t>
              </m:r>
              <m:r>
                <m:rPr>
                  <m:sty m:val="bi"/>
                </m:rPr>
                <w:rPr>
                  <w:rFonts w:ascii="Cambria Math" w:eastAsiaTheme="minorEastAsia" w:hAnsi="Cambria Math"/>
                  <w:lang w:eastAsia="zh-CN"/>
                </w:rPr>
                <m:t>Hs</m:t>
              </m:r>
            </m:e>
          </m:d>
          <m:sSup>
            <m:sSupPr>
              <m:ctrlPr>
                <w:rPr>
                  <w:rFonts w:ascii="Cambria Math" w:eastAsiaTheme="minorEastAsia" w:hAnsi="Cambria Math"/>
                  <w:b/>
                  <w:i/>
                  <w:lang w:eastAsia="zh-CN"/>
                </w:rPr>
              </m:ctrlPr>
            </m:sSupPr>
            <m:e>
              <m:d>
                <m:dPr>
                  <m:ctrlPr>
                    <w:rPr>
                      <w:rFonts w:ascii="Cambria Math" w:eastAsiaTheme="minorEastAsia" w:hAnsi="Cambria Math"/>
                      <w:b/>
                      <w:i/>
                      <w:lang w:eastAsia="zh-CN"/>
                    </w:rPr>
                  </m:ctrlPr>
                </m:dPr>
                <m:e>
                  <m:r>
                    <m:rPr>
                      <m:sty m:val="bi"/>
                    </m:rPr>
                    <w:rPr>
                      <w:rFonts w:ascii="Cambria Math" w:eastAsiaTheme="minorEastAsia" w:hAnsi="Cambria Math"/>
                      <w:lang w:eastAsia="zh-CN"/>
                    </w:rPr>
                    <m:t>y</m:t>
                  </m:r>
                  <m:r>
                    <m:rPr>
                      <m:sty m:val="bi"/>
                    </m:rPr>
                    <w:rPr>
                      <w:rFonts w:ascii="Cambria Math" w:eastAsiaTheme="minorEastAsia" w:hAnsi="Cambria Math"/>
                      <w:lang w:eastAsia="zh-CN"/>
                    </w:rPr>
                    <m:t>-</m:t>
                  </m:r>
                  <m:r>
                    <m:rPr>
                      <m:sty m:val="bi"/>
                    </m:rPr>
                    <w:rPr>
                      <w:rFonts w:ascii="Cambria Math" w:eastAsiaTheme="minorEastAsia" w:hAnsi="Cambria Math"/>
                      <w:lang w:eastAsia="zh-CN"/>
                    </w:rPr>
                    <m:t>Hs</m:t>
                  </m:r>
                </m:e>
              </m:d>
            </m:e>
            <m:sup>
              <m:r>
                <w:rPr>
                  <w:rFonts w:ascii="Cambria Math" w:eastAsiaTheme="minorEastAsia" w:hAnsi="Cambria Math"/>
                  <w:lang w:eastAsia="zh-CN"/>
                </w:rPr>
                <m:t>H</m:t>
              </m:r>
            </m:sup>
          </m:sSup>
          <m:r>
            <m:rPr>
              <m:sty m:val="bi"/>
            </m:rPr>
            <w:rPr>
              <w:rFonts w:ascii="Cambria Math" w:eastAsiaTheme="minorEastAsia" w:hAnsi="Cambria Math"/>
              <w:lang w:eastAsia="zh-CN"/>
            </w:rPr>
            <m:t xml:space="preserve">,  </m:t>
          </m:r>
          <m:r>
            <m:rPr>
              <m:sty m:val="bi"/>
            </m:rPr>
            <w:rPr>
              <w:rFonts w:ascii="Cambria Math" w:eastAsiaTheme="minorEastAsia" w:hAnsi="Cambria Math"/>
              <w:lang w:eastAsia="zh-CN"/>
            </w:rPr>
            <m:t>H</m:t>
          </m:r>
          <m:r>
            <m:rPr>
              <m:sty m:val="bi"/>
            </m:rPr>
            <w:rPr>
              <w:rFonts w:ascii="Cambria Math" w:eastAsiaTheme="minorEastAsia" w:hAnsi="Cambria Math"/>
              <w:lang w:eastAsia="zh-CN"/>
            </w:rPr>
            <m:t>=</m:t>
          </m:r>
          <m:d>
            <m:dPr>
              <m:begChr m:val="["/>
              <m:endChr m:val="]"/>
              <m:ctrlPr>
                <w:rPr>
                  <w:rFonts w:ascii="Cambria Math" w:eastAsiaTheme="minorEastAsia" w:hAnsi="Cambria Math"/>
                  <w:b/>
                  <w:i/>
                  <w:lang w:eastAsia="zh-CN"/>
                </w:rPr>
              </m:ctrlPr>
            </m:dPr>
            <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S</m:t>
                  </m:r>
                </m:sub>
              </m:sSub>
              <m:r>
                <m:rPr>
                  <m:sty m:val="bi"/>
                </m:rPr>
                <w:rPr>
                  <w:rFonts w:ascii="Cambria Math" w:eastAsiaTheme="minorEastAsia" w:hAnsi="Cambria Math"/>
                  <w:lang w:eastAsia="zh-CN"/>
                </w:rPr>
                <m:t xml:space="preserve">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H</m:t>
                  </m:r>
                </m:e>
                <m:sub>
                  <m:r>
                    <w:rPr>
                      <w:rFonts w:ascii="Cambria Math" w:eastAsiaTheme="minorEastAsia" w:hAnsi="Cambria Math"/>
                      <w:lang w:eastAsia="zh-CN"/>
                    </w:rPr>
                    <m:t>I</m:t>
                  </m:r>
                </m:sub>
              </m:sSub>
            </m:e>
          </m:d>
        </m:oMath>
      </m:oMathPara>
    </w:p>
    <w:p w14:paraId="7CA2CC1A" w14:textId="6901B150" w:rsidR="00FA2BFE" w:rsidRDefault="000F5DEE" w:rsidP="00437A96">
      <w:pPr>
        <w:spacing w:afterLines="50" w:after="120"/>
        <w:jc w:val="both"/>
        <w:rPr>
          <w:rFonts w:eastAsiaTheme="minorEastAsia"/>
        </w:rPr>
      </w:pPr>
      <w:r>
        <w:rPr>
          <w:rFonts w:eastAsiaTheme="minorEastAsia"/>
        </w:rPr>
        <w:t>Compared to MMSE-IRC receiver,</w:t>
      </w:r>
      <w:r w:rsidR="00F26F0D">
        <w:rPr>
          <w:rFonts w:eastAsiaTheme="minorEastAsia"/>
        </w:rPr>
        <w:t xml:space="preserve"> E-MMSE-IRC can be understood as that interference plus noise covariance matrix is estimated per RE by using channel </w:t>
      </w:r>
      <w:r w:rsidR="00ED6B39">
        <w:rPr>
          <w:rFonts w:eastAsiaTheme="minorEastAsia"/>
        </w:rPr>
        <w:t>matrix</w:t>
      </w:r>
      <w:r w:rsidR="00F26F0D">
        <w:rPr>
          <w:rFonts w:eastAsiaTheme="minorEastAsia"/>
        </w:rPr>
        <w:t xml:space="preserve"> of </w:t>
      </w:r>
      <w:r w:rsidR="004E24A4">
        <w:rPr>
          <w:rFonts w:eastAsiaTheme="minorEastAsia"/>
        </w:rPr>
        <w:t>interference.</w:t>
      </w:r>
    </w:p>
    <w:p w14:paraId="0C7D0C71" w14:textId="77777777" w:rsidR="00FA2BFE" w:rsidRPr="00FA2BFE" w:rsidRDefault="00FA2BFE" w:rsidP="00FA2BFE">
      <w:pPr>
        <w:spacing w:beforeLines="100" w:before="240" w:afterLines="100" w:after="240"/>
        <w:rPr>
          <w:rFonts w:eastAsiaTheme="minorEastAsia"/>
          <w:b/>
          <w:u w:val="single"/>
          <w:lang w:eastAsia="zh-CN"/>
        </w:rPr>
      </w:pPr>
      <w:r w:rsidRPr="00FA2BFE">
        <w:rPr>
          <w:rFonts w:eastAsiaTheme="minorEastAsia" w:hint="eastAsia"/>
          <w:b/>
          <w:u w:val="single"/>
          <w:lang w:eastAsia="zh-CN"/>
        </w:rPr>
        <w:t>R</w:t>
      </w:r>
      <w:r w:rsidRPr="00FA2BFE">
        <w:rPr>
          <w:rFonts w:eastAsiaTheme="minorEastAsia"/>
          <w:b/>
          <w:u w:val="single"/>
          <w:lang w:eastAsia="zh-CN"/>
        </w:rPr>
        <w:t>ML receiver</w:t>
      </w:r>
    </w:p>
    <w:p w14:paraId="3452FC6E" w14:textId="10C8A4FB" w:rsidR="009601A3" w:rsidRDefault="009601A3" w:rsidP="009601A3">
      <w:pPr>
        <w:spacing w:afterLines="50" w:after="120"/>
        <w:jc w:val="both"/>
        <w:rPr>
          <w:rFonts w:eastAsiaTheme="minorEastAsia"/>
          <w:lang w:eastAsia="zh-CN"/>
        </w:rPr>
      </w:pPr>
      <w:r>
        <w:rPr>
          <w:rFonts w:eastAsiaTheme="minorEastAsia"/>
          <w:lang w:eastAsia="zh-CN"/>
        </w:rPr>
        <w:t xml:space="preserve">UE </w:t>
      </w:r>
      <w:r w:rsidR="009502AB">
        <w:rPr>
          <w:rFonts w:eastAsiaTheme="minorEastAsia"/>
          <w:lang w:eastAsia="zh-CN"/>
        </w:rPr>
        <w:t xml:space="preserve">have </w:t>
      </w:r>
      <w:r>
        <w:rPr>
          <w:rFonts w:eastAsiaTheme="minorEastAsia"/>
          <w:lang w:eastAsia="zh-CN"/>
        </w:rPr>
        <w:t xml:space="preserve">following </w:t>
      </w:r>
      <w:r w:rsidR="004A0D14">
        <w:rPr>
          <w:rFonts w:eastAsiaTheme="minorEastAsia"/>
          <w:lang w:eastAsia="zh-CN"/>
        </w:rPr>
        <w:t>two</w:t>
      </w:r>
      <w:r>
        <w:rPr>
          <w:rFonts w:eastAsiaTheme="minorEastAsia"/>
          <w:lang w:eastAsia="zh-CN"/>
        </w:rPr>
        <w:t xml:space="preserve"> potential </w:t>
      </w:r>
      <w:r w:rsidR="00AF10BF">
        <w:rPr>
          <w:rFonts w:eastAsiaTheme="minorEastAsia"/>
          <w:lang w:eastAsia="zh-CN"/>
        </w:rPr>
        <w:t>processing</w:t>
      </w:r>
      <w:r>
        <w:rPr>
          <w:rFonts w:eastAsiaTheme="minorEastAsia"/>
          <w:lang w:eastAsia="zh-CN"/>
        </w:rPr>
        <w:t xml:space="preserve"> </w:t>
      </w:r>
      <w:r w:rsidR="009502AB">
        <w:rPr>
          <w:rFonts w:eastAsiaTheme="minorEastAsia"/>
          <w:lang w:eastAsia="zh-CN"/>
        </w:rPr>
        <w:t xml:space="preserve">methods </w:t>
      </w:r>
      <w:r>
        <w:rPr>
          <w:rFonts w:eastAsiaTheme="minorEastAsia"/>
          <w:lang w:eastAsia="zh-CN"/>
        </w:rPr>
        <w:t>for RML receiver:</w:t>
      </w:r>
    </w:p>
    <w:p w14:paraId="6EAAD655" w14:textId="722BF815" w:rsidR="009601A3" w:rsidRPr="006F530D" w:rsidRDefault="00DB689F" w:rsidP="006F530D">
      <w:pPr>
        <w:pStyle w:val="afa"/>
        <w:numPr>
          <w:ilvl w:val="0"/>
          <w:numId w:val="40"/>
        </w:numPr>
        <w:spacing w:afterLines="50" w:after="120"/>
        <w:contextualSpacing w:val="0"/>
        <w:jc w:val="both"/>
        <w:rPr>
          <w:rFonts w:eastAsiaTheme="minorEastAsia"/>
        </w:rPr>
      </w:pPr>
      <w:r>
        <w:rPr>
          <w:rFonts w:eastAsiaTheme="minorEastAsia"/>
        </w:rPr>
        <w:t>Option</w:t>
      </w:r>
      <w:r w:rsidRPr="009601A3">
        <w:rPr>
          <w:rFonts w:eastAsiaTheme="minorEastAsia"/>
        </w:rPr>
        <w:t xml:space="preserve"> </w:t>
      </w:r>
      <w:r w:rsidR="009601A3" w:rsidRPr="009601A3">
        <w:rPr>
          <w:rFonts w:eastAsiaTheme="minorEastAsia"/>
        </w:rPr>
        <w:t>1:</w:t>
      </w:r>
      <w:r w:rsidR="009950E5">
        <w:rPr>
          <w:rFonts w:eastAsiaTheme="minorEastAsia"/>
        </w:rPr>
        <w:t xml:space="preserve"> </w:t>
      </w:r>
      <w:r w:rsidR="002949C1">
        <w:rPr>
          <w:rFonts w:eastAsiaTheme="minorEastAsia"/>
        </w:rPr>
        <w:t>UE only perform R</w:t>
      </w:r>
      <w:r w:rsidR="006F530D">
        <w:rPr>
          <w:rFonts w:eastAsiaTheme="minorEastAsia"/>
        </w:rPr>
        <w:t xml:space="preserve">ML algorithm for serving layer(s) and perform </w:t>
      </w:r>
      <w:r w:rsidR="00AF10BF">
        <w:rPr>
          <w:rFonts w:eastAsiaTheme="minorEastAsia"/>
        </w:rPr>
        <w:t>E-</w:t>
      </w:r>
      <w:r w:rsidR="006F530D">
        <w:rPr>
          <w:rFonts w:eastAsiaTheme="minorEastAsia"/>
        </w:rPr>
        <w:t>IRC algorithm</w:t>
      </w:r>
      <w:r w:rsidR="00D065A7">
        <w:rPr>
          <w:rFonts w:eastAsiaTheme="minorEastAsia"/>
        </w:rPr>
        <w:t xml:space="preserve"> </w:t>
      </w:r>
      <w:r w:rsidR="006F530D">
        <w:rPr>
          <w:rFonts w:eastAsiaTheme="minorEastAsia"/>
        </w:rPr>
        <w:t>for rest interference layers.</w:t>
      </w:r>
    </w:p>
    <w:p w14:paraId="2AED7AEF" w14:textId="7C6DDA3E" w:rsidR="004A0D14" w:rsidRDefault="00DB689F" w:rsidP="006F530D">
      <w:pPr>
        <w:pStyle w:val="afa"/>
        <w:numPr>
          <w:ilvl w:val="0"/>
          <w:numId w:val="40"/>
        </w:numPr>
        <w:spacing w:afterLines="50" w:after="120"/>
        <w:contextualSpacing w:val="0"/>
        <w:jc w:val="both"/>
        <w:rPr>
          <w:rFonts w:eastAsiaTheme="minorEastAsia"/>
        </w:rPr>
      </w:pPr>
      <w:r>
        <w:rPr>
          <w:rFonts w:eastAsiaTheme="minorEastAsia"/>
        </w:rPr>
        <w:t>Option</w:t>
      </w:r>
      <w:r w:rsidRPr="009601A3">
        <w:rPr>
          <w:rFonts w:eastAsiaTheme="minorEastAsia"/>
        </w:rPr>
        <w:t xml:space="preserve"> </w:t>
      </w:r>
      <w:r w:rsidR="009601A3">
        <w:rPr>
          <w:rFonts w:eastAsiaTheme="minorEastAsia"/>
        </w:rPr>
        <w:t>2</w:t>
      </w:r>
      <w:r w:rsidR="009601A3" w:rsidRPr="009601A3">
        <w:rPr>
          <w:rFonts w:eastAsiaTheme="minorEastAsia"/>
        </w:rPr>
        <w:t>:</w:t>
      </w:r>
      <w:r w:rsidR="004A0D14">
        <w:rPr>
          <w:rFonts w:eastAsiaTheme="minorEastAsia"/>
        </w:rPr>
        <w:t xml:space="preserve"> </w:t>
      </w:r>
      <w:r w:rsidR="002949C1">
        <w:rPr>
          <w:rFonts w:eastAsiaTheme="minorEastAsia"/>
        </w:rPr>
        <w:t>UE perform R</w:t>
      </w:r>
      <w:r w:rsidR="006F530D">
        <w:rPr>
          <w:rFonts w:eastAsiaTheme="minorEastAsia"/>
        </w:rPr>
        <w:t>ML algorithm for serving layer(s)</w:t>
      </w:r>
      <w:r w:rsidR="004B521C">
        <w:rPr>
          <w:rFonts w:eastAsiaTheme="minorEastAsia"/>
        </w:rPr>
        <w:t xml:space="preserve"> </w:t>
      </w:r>
      <w:r w:rsidR="006F530D">
        <w:rPr>
          <w:rFonts w:eastAsiaTheme="minorEastAsia"/>
        </w:rPr>
        <w:t>+</w:t>
      </w:r>
      <w:r w:rsidR="004B521C">
        <w:rPr>
          <w:rFonts w:eastAsiaTheme="minorEastAsia"/>
        </w:rPr>
        <w:t xml:space="preserve"> </w:t>
      </w:r>
      <w:r w:rsidR="006F530D">
        <w:rPr>
          <w:rFonts w:eastAsiaTheme="minorEastAsia"/>
        </w:rPr>
        <w:t xml:space="preserve">x interference layer(s), x depends on UE’s capability of modulation order detection and perform </w:t>
      </w:r>
      <w:r w:rsidR="00AF10BF">
        <w:rPr>
          <w:rFonts w:eastAsiaTheme="minorEastAsia"/>
        </w:rPr>
        <w:t>E-</w:t>
      </w:r>
      <w:r w:rsidR="006F530D">
        <w:rPr>
          <w:rFonts w:eastAsiaTheme="minorEastAsia"/>
        </w:rPr>
        <w:t>IRC algorithm</w:t>
      </w:r>
      <w:r w:rsidR="002F16C3">
        <w:rPr>
          <w:rFonts w:eastAsiaTheme="minorEastAsia"/>
        </w:rPr>
        <w:t xml:space="preserve"> </w:t>
      </w:r>
      <w:r w:rsidR="006F530D">
        <w:rPr>
          <w:rFonts w:eastAsiaTheme="minorEastAsia"/>
        </w:rPr>
        <w:t xml:space="preserve">for rest interference layers (If </w:t>
      </w:r>
      <w:r w:rsidR="009502AB">
        <w:rPr>
          <w:rFonts w:eastAsiaTheme="minorEastAsia"/>
        </w:rPr>
        <w:t>possible</w:t>
      </w:r>
      <w:r w:rsidR="006F530D">
        <w:rPr>
          <w:rFonts w:eastAsiaTheme="minorEastAsia"/>
        </w:rPr>
        <w:t>).</w:t>
      </w:r>
    </w:p>
    <w:p w14:paraId="7391E6A2" w14:textId="69B787D5" w:rsidR="00D065A7" w:rsidRPr="006F530D" w:rsidRDefault="002F16C3" w:rsidP="00D065A7">
      <w:pPr>
        <w:pStyle w:val="afa"/>
        <w:numPr>
          <w:ilvl w:val="1"/>
          <w:numId w:val="40"/>
        </w:numPr>
        <w:spacing w:afterLines="50" w:after="120"/>
        <w:contextualSpacing w:val="0"/>
        <w:jc w:val="both"/>
        <w:rPr>
          <w:rFonts w:eastAsiaTheme="minorEastAsia"/>
        </w:rPr>
      </w:pPr>
      <w:r>
        <w:rPr>
          <w:rFonts w:eastAsiaTheme="minorEastAsia"/>
        </w:rPr>
        <w:t xml:space="preserve">Note: For </w:t>
      </w:r>
      <w:r w:rsidR="00AF10BF">
        <w:rPr>
          <w:rFonts w:eastAsiaTheme="minorEastAsia"/>
        </w:rPr>
        <w:t>E-</w:t>
      </w:r>
      <w:r w:rsidR="00A76102">
        <w:rPr>
          <w:rFonts w:eastAsiaTheme="minorEastAsia"/>
        </w:rPr>
        <w:t xml:space="preserve">IRC algorithm, </w:t>
      </w:r>
      <w:r w:rsidR="00D065A7">
        <w:rPr>
          <w:rFonts w:eastAsiaTheme="minorEastAsia"/>
        </w:rPr>
        <w:t>Ruu is calculated by channel estimation results of co-scheduled UE</w:t>
      </w:r>
      <w:r>
        <w:rPr>
          <w:rFonts w:eastAsiaTheme="minorEastAsia"/>
        </w:rPr>
        <w:t>, which is advanced to IRC for minimum requirements definition</w:t>
      </w:r>
      <w:r w:rsidR="00AF10BF">
        <w:rPr>
          <w:rFonts w:eastAsiaTheme="minorEastAsia"/>
        </w:rPr>
        <w:t xml:space="preserve"> in previous release.</w:t>
      </w:r>
    </w:p>
    <w:p w14:paraId="3F49BD74" w14:textId="37D50E96" w:rsidR="003B1065" w:rsidRDefault="006F530D" w:rsidP="004A0D14">
      <w:pPr>
        <w:spacing w:afterLines="50" w:after="120"/>
        <w:jc w:val="both"/>
        <w:rPr>
          <w:rFonts w:eastAsiaTheme="minorEastAsia"/>
          <w:lang w:eastAsia="zh-CN"/>
        </w:rPr>
      </w:pPr>
      <w:r>
        <w:rPr>
          <w:rFonts w:eastAsiaTheme="minorEastAsia"/>
          <w:lang w:eastAsia="zh-CN"/>
        </w:rPr>
        <w:t xml:space="preserve">For </w:t>
      </w:r>
      <w:r w:rsidR="00AF10BF">
        <w:rPr>
          <w:rFonts w:eastAsiaTheme="minorEastAsia"/>
          <w:lang w:eastAsia="zh-CN"/>
        </w:rPr>
        <w:t xml:space="preserve">option </w:t>
      </w:r>
      <w:r>
        <w:rPr>
          <w:rFonts w:eastAsiaTheme="minorEastAsia"/>
          <w:lang w:eastAsia="zh-CN"/>
        </w:rPr>
        <w:t>2, it is noted that</w:t>
      </w:r>
      <w:r w:rsidR="00470C6D">
        <w:rPr>
          <w:rFonts w:eastAsiaTheme="minorEastAsia"/>
          <w:lang w:eastAsia="zh-CN"/>
        </w:rPr>
        <w:t xml:space="preserve"> co</w:t>
      </w:r>
      <w:r w:rsidR="004A0D14">
        <w:rPr>
          <w:rFonts w:eastAsiaTheme="minorEastAsia"/>
          <w:lang w:eastAsia="zh-CN"/>
        </w:rPr>
        <w:t xml:space="preserve">mplexity </w:t>
      </w:r>
      <w:r w:rsidR="009950E5">
        <w:rPr>
          <w:rFonts w:eastAsiaTheme="minorEastAsia"/>
          <w:lang w:eastAsia="zh-CN"/>
        </w:rPr>
        <w:t xml:space="preserve">of modulation </w:t>
      </w:r>
      <w:r w:rsidR="00CF1169">
        <w:rPr>
          <w:rFonts w:eastAsiaTheme="minorEastAsia"/>
          <w:lang w:eastAsia="zh-CN"/>
        </w:rPr>
        <w:t xml:space="preserve">order </w:t>
      </w:r>
      <w:r w:rsidR="009950E5">
        <w:rPr>
          <w:rFonts w:eastAsiaTheme="minorEastAsia"/>
          <w:lang w:eastAsia="zh-CN"/>
        </w:rPr>
        <w:t xml:space="preserve">detection </w:t>
      </w:r>
      <w:r w:rsidR="00470C6D">
        <w:rPr>
          <w:rFonts w:eastAsiaTheme="minorEastAsia"/>
          <w:lang w:eastAsia="zh-CN"/>
        </w:rPr>
        <w:t xml:space="preserve">increases exponentially </w:t>
      </w:r>
      <w:r w:rsidR="00CF1169">
        <w:rPr>
          <w:rFonts w:eastAsiaTheme="minorEastAsia"/>
          <w:lang w:eastAsia="zh-CN"/>
        </w:rPr>
        <w:t xml:space="preserve">with the </w:t>
      </w:r>
      <w:r w:rsidR="00470C6D">
        <w:rPr>
          <w:rFonts w:eastAsiaTheme="minorEastAsia"/>
          <w:lang w:eastAsia="zh-CN"/>
        </w:rPr>
        <w:t xml:space="preserve">number of interference layers increases. Target UE has to traverse modulation order combinations for all interference layers </w:t>
      </w:r>
      <w:r w:rsidR="009950E5">
        <w:rPr>
          <w:rFonts w:eastAsiaTheme="minorEastAsia"/>
          <w:lang w:eastAsia="zh-CN"/>
        </w:rPr>
        <w:t xml:space="preserve">independently </w:t>
      </w:r>
      <w:r w:rsidR="00470C6D">
        <w:rPr>
          <w:rFonts w:eastAsiaTheme="minorEastAsia"/>
          <w:lang w:eastAsia="zh-CN"/>
        </w:rPr>
        <w:t>with each layer having {QPSK,</w:t>
      </w:r>
      <w:r>
        <w:rPr>
          <w:rFonts w:eastAsiaTheme="minorEastAsia"/>
          <w:lang w:eastAsia="zh-CN"/>
        </w:rPr>
        <w:t xml:space="preserve"> </w:t>
      </w:r>
      <w:r w:rsidR="00470C6D">
        <w:rPr>
          <w:rFonts w:eastAsiaTheme="minorEastAsia"/>
          <w:lang w:eastAsia="zh-CN"/>
        </w:rPr>
        <w:t>16QAM,</w:t>
      </w:r>
      <w:r>
        <w:rPr>
          <w:rFonts w:eastAsiaTheme="minorEastAsia"/>
          <w:lang w:eastAsia="zh-CN"/>
        </w:rPr>
        <w:t xml:space="preserve"> </w:t>
      </w:r>
      <w:r w:rsidR="00470C6D">
        <w:rPr>
          <w:rFonts w:eastAsiaTheme="minorEastAsia"/>
          <w:lang w:eastAsia="zh-CN"/>
        </w:rPr>
        <w:t>64QAM,</w:t>
      </w:r>
      <w:r>
        <w:rPr>
          <w:rFonts w:eastAsiaTheme="minorEastAsia"/>
          <w:lang w:eastAsia="zh-CN"/>
        </w:rPr>
        <w:t xml:space="preserve"> </w:t>
      </w:r>
      <w:r w:rsidR="00470C6D">
        <w:rPr>
          <w:rFonts w:eastAsiaTheme="minorEastAsia"/>
          <w:lang w:eastAsia="zh-CN"/>
        </w:rPr>
        <w:t xml:space="preserve">256QAM} 4 possibilities. </w:t>
      </w:r>
      <w:r w:rsidR="009950E5">
        <w:rPr>
          <w:rFonts w:eastAsiaTheme="minorEastAsia"/>
          <w:lang w:eastAsia="zh-CN"/>
        </w:rPr>
        <w:t xml:space="preserve">Hence, it is </w:t>
      </w:r>
      <w:r w:rsidR="00CF1169">
        <w:rPr>
          <w:rFonts w:eastAsiaTheme="minorEastAsia"/>
          <w:lang w:eastAsia="zh-CN"/>
        </w:rPr>
        <w:t xml:space="preserve">challengeable </w:t>
      </w:r>
      <w:r>
        <w:rPr>
          <w:rFonts w:eastAsiaTheme="minorEastAsia"/>
          <w:lang w:eastAsia="zh-CN"/>
        </w:rPr>
        <w:t xml:space="preserve">for UE to perform modulation order blind detection for larger than </w:t>
      </w:r>
      <w:r w:rsidR="003B1065">
        <w:rPr>
          <w:rFonts w:eastAsiaTheme="minorEastAsia"/>
          <w:lang w:eastAsia="zh-CN"/>
        </w:rPr>
        <w:t>1</w:t>
      </w:r>
      <w:r>
        <w:rPr>
          <w:rFonts w:eastAsiaTheme="minorEastAsia"/>
          <w:lang w:eastAsia="zh-CN"/>
        </w:rPr>
        <w:t xml:space="preserve"> interference layers (16 combination possibilities</w:t>
      </w:r>
      <w:r w:rsidR="003B1065">
        <w:rPr>
          <w:rFonts w:eastAsiaTheme="minorEastAsia"/>
          <w:lang w:eastAsia="zh-CN"/>
        </w:rPr>
        <w:t xml:space="preserve"> for 2 interference layers</w:t>
      </w:r>
      <w:r>
        <w:rPr>
          <w:rFonts w:eastAsiaTheme="minorEastAsia"/>
          <w:lang w:eastAsia="zh-CN"/>
        </w:rPr>
        <w:t>).</w:t>
      </w:r>
    </w:p>
    <w:p w14:paraId="0AF5D480" w14:textId="1E7B24F8" w:rsidR="00300248" w:rsidRPr="00300248" w:rsidRDefault="000F0CE2" w:rsidP="004A0D14">
      <w:pPr>
        <w:spacing w:afterLines="50" w:after="120"/>
        <w:jc w:val="both"/>
        <w:rPr>
          <w:rFonts w:eastAsiaTheme="minorEastAsia"/>
          <w:lang w:eastAsia="zh-CN"/>
        </w:rPr>
      </w:pPr>
      <w:r>
        <w:rPr>
          <w:rFonts w:eastAsiaTheme="minorEastAsia"/>
          <w:lang w:eastAsia="zh-CN"/>
        </w:rPr>
        <w:t>Based on the observation 7</w:t>
      </w:r>
      <w:r w:rsidR="00CF1169">
        <w:rPr>
          <w:rFonts w:eastAsiaTheme="minorEastAsia"/>
          <w:lang w:eastAsia="zh-CN"/>
        </w:rPr>
        <w:t xml:space="preserve"> below</w:t>
      </w:r>
      <w:r w:rsidR="003B1065">
        <w:rPr>
          <w:rFonts w:eastAsiaTheme="minorEastAsia"/>
          <w:lang w:eastAsia="zh-CN"/>
        </w:rPr>
        <w:t xml:space="preserve">, it is obvious that the more interference layers performed </w:t>
      </w:r>
      <w:r w:rsidR="00360A23">
        <w:rPr>
          <w:rFonts w:eastAsiaTheme="minorEastAsia"/>
          <w:lang w:eastAsia="zh-CN"/>
        </w:rPr>
        <w:t>with</w:t>
      </w:r>
      <w:r w:rsidR="003B1065">
        <w:rPr>
          <w:rFonts w:eastAsiaTheme="minorEastAsia"/>
          <w:lang w:eastAsia="zh-CN"/>
        </w:rPr>
        <w:t xml:space="preserve"> RML algorithm, the better of the performance. Hence </w:t>
      </w:r>
      <w:r w:rsidR="0084021D">
        <w:rPr>
          <w:rFonts w:eastAsiaTheme="minorEastAsia"/>
          <w:lang w:eastAsia="zh-CN"/>
        </w:rPr>
        <w:t xml:space="preserve">RAN4 should focus on </w:t>
      </w:r>
      <w:r w:rsidR="00F3084B">
        <w:rPr>
          <w:rFonts w:eastAsiaTheme="minorEastAsia"/>
          <w:lang w:eastAsia="zh-CN"/>
        </w:rPr>
        <w:t xml:space="preserve">option </w:t>
      </w:r>
      <w:r w:rsidR="0084021D">
        <w:rPr>
          <w:rFonts w:eastAsiaTheme="minorEastAsia"/>
          <w:lang w:eastAsia="zh-CN"/>
        </w:rPr>
        <w:t xml:space="preserve">2 </w:t>
      </w:r>
      <w:r w:rsidR="00CF1169">
        <w:rPr>
          <w:rFonts w:eastAsiaTheme="minorEastAsia"/>
          <w:lang w:eastAsia="zh-CN"/>
        </w:rPr>
        <w:t>to apply RML algorithm for more layers to guarantee good performance. At the same time</w:t>
      </w:r>
      <w:r w:rsidR="0084021D">
        <w:rPr>
          <w:rFonts w:eastAsiaTheme="minorEastAsia"/>
          <w:lang w:eastAsia="zh-CN"/>
        </w:rPr>
        <w:t xml:space="preserve"> </w:t>
      </w:r>
      <w:r w:rsidR="004B521C">
        <w:rPr>
          <w:rFonts w:eastAsiaTheme="minorEastAsia"/>
          <w:lang w:eastAsia="zh-CN"/>
        </w:rPr>
        <w:t>it is necessary to introduce network signalling to help UE reduce modulation order blind detection complexity</w:t>
      </w:r>
      <w:r w:rsidR="00CF1169">
        <w:rPr>
          <w:rFonts w:eastAsiaTheme="minorEastAsia"/>
          <w:lang w:eastAsia="zh-CN"/>
        </w:rPr>
        <w:t>.</w:t>
      </w:r>
      <w:r w:rsidR="009950E5">
        <w:rPr>
          <w:rFonts w:eastAsiaTheme="minorEastAsia"/>
          <w:lang w:eastAsia="zh-CN"/>
        </w:rPr>
        <w:t xml:space="preserve"> </w:t>
      </w:r>
      <w:r w:rsidR="004B521C">
        <w:rPr>
          <w:rFonts w:eastAsiaTheme="minorEastAsia"/>
          <w:lang w:eastAsia="zh-CN"/>
        </w:rPr>
        <w:t>.</w:t>
      </w:r>
    </w:p>
    <w:p w14:paraId="13E5DF4F" w14:textId="501AC03A" w:rsidR="003B1065" w:rsidRPr="004B521C" w:rsidRDefault="004B521C" w:rsidP="004A0D14">
      <w:pPr>
        <w:spacing w:afterLines="50" w:after="120"/>
        <w:jc w:val="both"/>
        <w:rPr>
          <w:rFonts w:eastAsiaTheme="minorEastAsia"/>
          <w:b/>
          <w:lang w:eastAsia="zh-CN"/>
        </w:rPr>
      </w:pPr>
      <w:r w:rsidRPr="004B521C">
        <w:rPr>
          <w:rFonts w:eastAsiaTheme="minorEastAsia" w:hint="eastAsia"/>
          <w:b/>
          <w:lang w:eastAsia="zh-CN"/>
        </w:rPr>
        <w:t>P</w:t>
      </w:r>
      <w:r w:rsidRPr="004B521C">
        <w:rPr>
          <w:rFonts w:eastAsiaTheme="minorEastAsia"/>
          <w:b/>
          <w:lang w:eastAsia="zh-CN"/>
        </w:rPr>
        <w:t xml:space="preserve">roposal 2: </w:t>
      </w:r>
      <w:r>
        <w:rPr>
          <w:rFonts w:eastAsiaTheme="minorEastAsia"/>
          <w:b/>
          <w:lang w:eastAsia="zh-CN"/>
        </w:rPr>
        <w:t xml:space="preserve"> RAN4 should focus on R</w:t>
      </w:r>
      <w:r w:rsidR="009950E5">
        <w:rPr>
          <w:rFonts w:eastAsiaTheme="minorEastAsia"/>
          <w:b/>
          <w:lang w:eastAsia="zh-CN"/>
        </w:rPr>
        <w:t xml:space="preserve">ML receiver </w:t>
      </w:r>
      <w:r w:rsidR="00CF1169">
        <w:rPr>
          <w:rFonts w:eastAsiaTheme="minorEastAsia"/>
          <w:b/>
          <w:lang w:eastAsia="zh-CN"/>
        </w:rPr>
        <w:t xml:space="preserve">with </w:t>
      </w:r>
      <w:r w:rsidR="009950E5">
        <w:rPr>
          <w:rFonts w:eastAsiaTheme="minorEastAsia"/>
          <w:b/>
          <w:lang w:eastAsia="zh-CN"/>
        </w:rPr>
        <w:t xml:space="preserve">ML algorithm </w:t>
      </w:r>
      <w:r w:rsidR="00CF1169">
        <w:rPr>
          <w:rFonts w:eastAsiaTheme="minorEastAsia"/>
          <w:b/>
          <w:lang w:eastAsia="zh-CN"/>
        </w:rPr>
        <w:t xml:space="preserve">applied </w:t>
      </w:r>
      <w:r>
        <w:rPr>
          <w:rFonts w:eastAsiaTheme="minorEastAsia"/>
          <w:b/>
          <w:lang w:eastAsia="zh-CN"/>
        </w:rPr>
        <w:t xml:space="preserve">for both serving layer(s) and interference layer(s).  Meanwhile, RAN4 </w:t>
      </w:r>
      <w:r w:rsidR="00CF1169">
        <w:rPr>
          <w:rFonts w:eastAsiaTheme="minorEastAsia"/>
          <w:b/>
          <w:lang w:eastAsia="zh-CN"/>
        </w:rPr>
        <w:t xml:space="preserve">should </w:t>
      </w:r>
      <w:r>
        <w:rPr>
          <w:rFonts w:eastAsiaTheme="minorEastAsia"/>
          <w:b/>
          <w:lang w:eastAsia="zh-CN"/>
        </w:rPr>
        <w:t>study how to introduce network signalling to help UE reduce the modulation order blind detection complexity</w:t>
      </w:r>
      <w:r>
        <w:rPr>
          <w:rFonts w:eastAsiaTheme="minorEastAsia" w:hint="eastAsia"/>
          <w:b/>
          <w:lang w:eastAsia="zh-CN"/>
        </w:rPr>
        <w:t>.</w:t>
      </w:r>
    </w:p>
    <w:p w14:paraId="74B4A500" w14:textId="77777777" w:rsidR="006F530D" w:rsidRPr="007B180F" w:rsidRDefault="006F530D" w:rsidP="006F530D">
      <w:pPr>
        <w:spacing w:beforeLines="100" w:before="240" w:afterLines="100" w:after="240"/>
        <w:rPr>
          <w:rFonts w:eastAsiaTheme="minorEastAsia"/>
          <w:b/>
          <w:u w:val="single"/>
          <w:lang w:eastAsia="zh-CN"/>
        </w:rPr>
      </w:pPr>
      <w:r w:rsidRPr="007B180F">
        <w:rPr>
          <w:rFonts w:eastAsiaTheme="minorEastAsia" w:hint="eastAsia"/>
          <w:b/>
          <w:u w:val="single"/>
          <w:lang w:eastAsia="zh-CN"/>
        </w:rPr>
        <w:t>Q</w:t>
      </w:r>
      <w:r w:rsidRPr="007B180F">
        <w:rPr>
          <w:rFonts w:eastAsiaTheme="minorEastAsia"/>
          <w:b/>
          <w:u w:val="single"/>
          <w:lang w:eastAsia="zh-CN"/>
        </w:rPr>
        <w:t>CL assumptions</w:t>
      </w:r>
    </w:p>
    <w:p w14:paraId="512ADFE5" w14:textId="095F3563" w:rsidR="006F530D" w:rsidRDefault="006F530D" w:rsidP="006F530D">
      <w:pPr>
        <w:jc w:val="both"/>
        <w:rPr>
          <w:rFonts w:eastAsiaTheme="minorEastAsia"/>
          <w:lang w:eastAsia="zh-CN"/>
        </w:rPr>
      </w:pPr>
      <w:r>
        <w:rPr>
          <w:rFonts w:eastAsiaTheme="minorEastAsia"/>
          <w:lang w:eastAsia="zh-CN"/>
        </w:rPr>
        <w:t xml:space="preserve">RAN1 specifies that UE can assume same QCL assumption for DMRS ports in </w:t>
      </w:r>
      <w:r w:rsidR="00CF1169">
        <w:rPr>
          <w:rFonts w:eastAsiaTheme="minorEastAsia"/>
          <w:lang w:eastAsia="zh-CN"/>
        </w:rPr>
        <w:t xml:space="preserve">the </w:t>
      </w:r>
      <w:r>
        <w:rPr>
          <w:rFonts w:eastAsiaTheme="minorEastAsia"/>
          <w:lang w:eastAsia="zh-CN"/>
        </w:rPr>
        <w:t>same CDM group. Based on the MU-MIMO model, target UE sees the same physical channel characteristics from signals scheduled in all DMRS ports. Hence this QCL assumption can be extended to all DMRS ports.</w:t>
      </w:r>
    </w:p>
    <w:p w14:paraId="74DC276F" w14:textId="2D4D4A3D" w:rsidR="002C6D0A" w:rsidRPr="002C6D0A" w:rsidRDefault="006F530D" w:rsidP="002C6D0A">
      <w:pPr>
        <w:jc w:val="both"/>
        <w:rPr>
          <w:rFonts w:eastAsiaTheme="minorEastAsia"/>
          <w:b/>
          <w:lang w:eastAsia="zh-CN"/>
        </w:rPr>
      </w:pPr>
      <w:r w:rsidRPr="000A597A">
        <w:rPr>
          <w:rFonts w:eastAsiaTheme="minorEastAsia"/>
          <w:b/>
          <w:lang w:eastAsia="zh-CN"/>
        </w:rPr>
        <w:t xml:space="preserve">Proposal </w:t>
      </w:r>
      <w:r>
        <w:rPr>
          <w:rFonts w:eastAsiaTheme="minorEastAsia"/>
          <w:b/>
          <w:lang w:eastAsia="zh-CN"/>
        </w:rPr>
        <w:t>3</w:t>
      </w:r>
      <w:r w:rsidRPr="000A597A">
        <w:rPr>
          <w:rFonts w:eastAsiaTheme="minorEastAsia"/>
          <w:b/>
          <w:lang w:eastAsia="zh-CN"/>
        </w:rPr>
        <w:t>: RAN4 define</w:t>
      </w:r>
      <w:r w:rsidR="00CF1169">
        <w:rPr>
          <w:rFonts w:eastAsiaTheme="minorEastAsia"/>
          <w:b/>
          <w:lang w:eastAsia="zh-CN"/>
        </w:rPr>
        <w:t>s performance</w:t>
      </w:r>
      <w:r w:rsidRPr="000A597A">
        <w:rPr>
          <w:rFonts w:eastAsiaTheme="minorEastAsia"/>
          <w:b/>
          <w:lang w:eastAsia="zh-CN"/>
        </w:rPr>
        <w:t xml:space="preserve"> requirements for</w:t>
      </w:r>
      <w:r>
        <w:rPr>
          <w:rFonts w:eastAsiaTheme="minorEastAsia"/>
          <w:b/>
          <w:lang w:eastAsia="zh-CN"/>
        </w:rPr>
        <w:t xml:space="preserve"> Rel-18</w:t>
      </w:r>
      <w:r w:rsidRPr="000A597A">
        <w:rPr>
          <w:rFonts w:eastAsiaTheme="minorEastAsia"/>
          <w:b/>
          <w:lang w:eastAsia="zh-CN"/>
        </w:rPr>
        <w:t xml:space="preserve"> advance</w:t>
      </w:r>
      <w:r w:rsidR="00CF1169">
        <w:rPr>
          <w:rFonts w:eastAsiaTheme="minorEastAsia"/>
          <w:b/>
          <w:lang w:eastAsia="zh-CN"/>
        </w:rPr>
        <w:t>d</w:t>
      </w:r>
      <w:r w:rsidRPr="000A597A">
        <w:rPr>
          <w:rFonts w:eastAsiaTheme="minorEastAsia"/>
          <w:b/>
          <w:lang w:eastAsia="zh-CN"/>
        </w:rPr>
        <w:t xml:space="preserve"> r</w:t>
      </w:r>
      <w:r>
        <w:rPr>
          <w:rFonts w:eastAsiaTheme="minorEastAsia"/>
          <w:b/>
          <w:lang w:eastAsia="zh-CN"/>
        </w:rPr>
        <w:t>eceiver assuming that all scheduled DMRS ports have same QCL assumptions</w:t>
      </w:r>
    </w:p>
    <w:p w14:paraId="3CE1C5F6" w14:textId="77777777" w:rsidR="002C6D0A" w:rsidRDefault="00E7180C" w:rsidP="002C6D0A">
      <w:pPr>
        <w:spacing w:beforeLines="100" w:before="240" w:afterLines="100" w:after="240"/>
        <w:rPr>
          <w:rFonts w:eastAsiaTheme="minorEastAsia"/>
          <w:b/>
          <w:u w:val="single"/>
          <w:lang w:eastAsia="zh-CN"/>
        </w:rPr>
      </w:pPr>
      <w:r>
        <w:rPr>
          <w:rFonts w:eastAsiaTheme="minorEastAsia"/>
          <w:b/>
          <w:u w:val="single"/>
          <w:lang w:eastAsia="zh-CN"/>
        </w:rPr>
        <w:t>DMRS power boosting</w:t>
      </w:r>
    </w:p>
    <w:p w14:paraId="3C7432ED" w14:textId="4AA78D97" w:rsidR="002C6D0A" w:rsidRDefault="002C6D0A" w:rsidP="002C6D0A">
      <w:pPr>
        <w:spacing w:before="100" w:beforeAutospacing="1" w:after="100" w:afterAutospacing="1"/>
        <w:jc w:val="both"/>
      </w:pPr>
      <w:r>
        <w:t>DMRS power boosting depends on number of DMRS CDM groups without data which is specified in TS 38.214. We copy it as following</w:t>
      </w:r>
      <w:r w:rsidR="00CF1169">
        <w:t xml:space="preserve"> for convenience</w:t>
      </w:r>
      <w:r>
        <w:t>:</w:t>
      </w:r>
    </w:p>
    <w:p w14:paraId="50D28FA7" w14:textId="77777777" w:rsidR="002C6D0A" w:rsidRDefault="002C6D0A" w:rsidP="002C6D0A">
      <w:pPr>
        <w:pStyle w:val="m5316982126202528146th"/>
        <w:jc w:val="center"/>
        <w:rPr>
          <w:rFonts w:ascii="Times New Roman" w:hAnsi="Times New Roman" w:cs="Times New Roman"/>
          <w:b/>
          <w:sz w:val="21"/>
          <w:lang w:val="en-GB"/>
        </w:rPr>
      </w:pPr>
      <w:r w:rsidRPr="002C6D0A">
        <w:rPr>
          <w:rFonts w:ascii="Times New Roman" w:hAnsi="Times New Roman" w:cs="Times New Roman"/>
          <w:b/>
          <w:sz w:val="21"/>
          <w:lang w:val="en-GB"/>
        </w:rPr>
        <w:t xml:space="preserve">Table </w:t>
      </w:r>
      <w:r w:rsidR="00015E0E">
        <w:rPr>
          <w:rFonts w:ascii="Times New Roman" w:hAnsi="Times New Roman" w:cs="Times New Roman"/>
          <w:b/>
          <w:sz w:val="21"/>
          <w:lang w:val="en-GB"/>
        </w:rPr>
        <w:t>2</w:t>
      </w:r>
      <w:r w:rsidRPr="002C6D0A">
        <w:rPr>
          <w:rFonts w:ascii="Times New Roman" w:hAnsi="Times New Roman" w:cs="Times New Roman"/>
          <w:b/>
          <w:sz w:val="21"/>
          <w:lang w:val="en-GB"/>
        </w:rPr>
        <w:t>-1: The ratio of PDSCH EPRE to DM-RS EPRE</w:t>
      </w:r>
    </w:p>
    <w:tbl>
      <w:tblPr>
        <w:tblStyle w:val="af4"/>
        <w:tblW w:w="0" w:type="auto"/>
        <w:jc w:val="center"/>
        <w:tblLook w:val="04A0" w:firstRow="1" w:lastRow="0" w:firstColumn="1" w:lastColumn="0" w:noHBand="0" w:noVBand="1"/>
      </w:tblPr>
      <w:tblGrid>
        <w:gridCol w:w="3546"/>
        <w:gridCol w:w="2291"/>
        <w:gridCol w:w="2291"/>
      </w:tblGrid>
      <w:tr w:rsidR="00430346" w14:paraId="719D80A4" w14:textId="77777777" w:rsidTr="00430346">
        <w:trPr>
          <w:jc w:val="center"/>
        </w:trPr>
        <w:tc>
          <w:tcPr>
            <w:tcW w:w="0" w:type="auto"/>
            <w:vAlign w:val="center"/>
          </w:tcPr>
          <w:p w14:paraId="38DDE68A" w14:textId="77777777" w:rsidR="00430346" w:rsidRPr="002C6D0A" w:rsidRDefault="00430346" w:rsidP="00430346">
            <w:pPr>
              <w:pStyle w:val="m5316982126202528146tah"/>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color w:val="000000"/>
                <w:sz w:val="18"/>
                <w:szCs w:val="20"/>
                <w:lang w:val="en-GB"/>
              </w:rPr>
              <w:t>Number of DM-RS CDM groups without data</w:t>
            </w:r>
          </w:p>
        </w:tc>
        <w:tc>
          <w:tcPr>
            <w:tcW w:w="0" w:type="auto"/>
          </w:tcPr>
          <w:p w14:paraId="33E2130D" w14:textId="77777777" w:rsidR="00430346" w:rsidRPr="002C6D0A" w:rsidRDefault="00430346" w:rsidP="00430346">
            <w:pPr>
              <w:pStyle w:val="m5316982126202528146tah"/>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color w:val="000000"/>
                <w:sz w:val="18"/>
                <w:szCs w:val="20"/>
                <w:lang w:val="en-GB"/>
              </w:rPr>
              <w:t>DM-RS configuration type 1</w:t>
            </w:r>
          </w:p>
        </w:tc>
        <w:tc>
          <w:tcPr>
            <w:tcW w:w="0" w:type="auto"/>
          </w:tcPr>
          <w:p w14:paraId="0301A82D" w14:textId="77777777" w:rsidR="00430346" w:rsidRPr="002C6D0A" w:rsidRDefault="00430346" w:rsidP="00430346">
            <w:pPr>
              <w:pStyle w:val="m5316982126202528146tah"/>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color w:val="000000"/>
                <w:sz w:val="18"/>
                <w:szCs w:val="20"/>
                <w:lang w:val="en-GB"/>
              </w:rPr>
              <w:t>DM-RS configuration type 2</w:t>
            </w:r>
          </w:p>
        </w:tc>
      </w:tr>
      <w:tr w:rsidR="00430346" w14:paraId="436633F9" w14:textId="77777777" w:rsidTr="00430346">
        <w:trPr>
          <w:jc w:val="center"/>
        </w:trPr>
        <w:tc>
          <w:tcPr>
            <w:tcW w:w="0" w:type="auto"/>
            <w:vAlign w:val="center"/>
          </w:tcPr>
          <w:p w14:paraId="425CF98F" w14:textId="77777777" w:rsidR="00430346" w:rsidRPr="002C6D0A" w:rsidRDefault="00430346" w:rsidP="00430346">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lastRenderedPageBreak/>
              <w:t>1</w:t>
            </w:r>
          </w:p>
        </w:tc>
        <w:tc>
          <w:tcPr>
            <w:tcW w:w="0" w:type="auto"/>
          </w:tcPr>
          <w:p w14:paraId="03DEB599" w14:textId="77777777" w:rsidR="00430346" w:rsidRPr="002C6D0A" w:rsidRDefault="00430346" w:rsidP="00430346">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0 dB</w:t>
            </w:r>
          </w:p>
        </w:tc>
        <w:tc>
          <w:tcPr>
            <w:tcW w:w="0" w:type="auto"/>
          </w:tcPr>
          <w:p w14:paraId="11E96F79" w14:textId="77777777" w:rsidR="00430346" w:rsidRPr="002C6D0A" w:rsidRDefault="00430346" w:rsidP="00430346">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0 dB</w:t>
            </w:r>
          </w:p>
        </w:tc>
      </w:tr>
      <w:tr w:rsidR="00430346" w14:paraId="6B218924" w14:textId="77777777" w:rsidTr="00430346">
        <w:trPr>
          <w:jc w:val="center"/>
        </w:trPr>
        <w:tc>
          <w:tcPr>
            <w:tcW w:w="0" w:type="auto"/>
            <w:vAlign w:val="center"/>
          </w:tcPr>
          <w:p w14:paraId="42E4A814" w14:textId="77777777" w:rsidR="00430346" w:rsidRPr="002C6D0A" w:rsidRDefault="00430346" w:rsidP="00430346">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2</w:t>
            </w:r>
          </w:p>
        </w:tc>
        <w:tc>
          <w:tcPr>
            <w:tcW w:w="0" w:type="auto"/>
          </w:tcPr>
          <w:p w14:paraId="5910F230" w14:textId="77777777" w:rsidR="00430346" w:rsidRPr="002C6D0A" w:rsidRDefault="00430346" w:rsidP="00430346">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-3 dB</w:t>
            </w:r>
          </w:p>
        </w:tc>
        <w:tc>
          <w:tcPr>
            <w:tcW w:w="0" w:type="auto"/>
          </w:tcPr>
          <w:p w14:paraId="7A27FCFE" w14:textId="77777777" w:rsidR="00430346" w:rsidRPr="002C6D0A" w:rsidRDefault="00430346" w:rsidP="00430346">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-3 dB</w:t>
            </w:r>
          </w:p>
        </w:tc>
      </w:tr>
      <w:tr w:rsidR="00430346" w14:paraId="1C73DCA9" w14:textId="77777777" w:rsidTr="00430346">
        <w:trPr>
          <w:jc w:val="center"/>
        </w:trPr>
        <w:tc>
          <w:tcPr>
            <w:tcW w:w="0" w:type="auto"/>
            <w:vAlign w:val="center"/>
          </w:tcPr>
          <w:p w14:paraId="00972770" w14:textId="77777777" w:rsidR="00430346" w:rsidRPr="002C6D0A" w:rsidRDefault="00430346" w:rsidP="00430346">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3</w:t>
            </w:r>
          </w:p>
        </w:tc>
        <w:tc>
          <w:tcPr>
            <w:tcW w:w="0" w:type="auto"/>
          </w:tcPr>
          <w:p w14:paraId="41D0A2D1" w14:textId="77777777" w:rsidR="00430346" w:rsidRPr="002C6D0A" w:rsidRDefault="00430346" w:rsidP="00430346">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w:t>
            </w:r>
          </w:p>
        </w:tc>
        <w:tc>
          <w:tcPr>
            <w:tcW w:w="0" w:type="auto"/>
          </w:tcPr>
          <w:p w14:paraId="7C030F6E" w14:textId="77777777" w:rsidR="00430346" w:rsidRPr="002C6D0A" w:rsidRDefault="00430346" w:rsidP="00430346">
            <w:pPr>
              <w:pStyle w:val="m5316982126202528146tac"/>
              <w:spacing w:before="0" w:beforeAutospacing="0" w:after="0" w:afterAutospacing="0"/>
              <w:jc w:val="center"/>
              <w:rPr>
                <w:rFonts w:ascii="Times New Roman" w:hAnsi="Times New Roman" w:cs="Times New Roman"/>
                <w:sz w:val="18"/>
                <w:szCs w:val="20"/>
              </w:rPr>
            </w:pPr>
            <w:r w:rsidRPr="002C6D0A">
              <w:rPr>
                <w:rFonts w:ascii="Times New Roman" w:hAnsi="Times New Roman" w:cs="Times New Roman"/>
                <w:sz w:val="18"/>
                <w:szCs w:val="20"/>
                <w:lang w:val="en-GB"/>
              </w:rPr>
              <w:t>-4.77 dB</w:t>
            </w:r>
          </w:p>
        </w:tc>
      </w:tr>
    </w:tbl>
    <w:p w14:paraId="23E4EFE0" w14:textId="2791E854" w:rsidR="002C6D0A" w:rsidRPr="002C6D0A" w:rsidRDefault="002C6D0A" w:rsidP="002C6D0A">
      <w:pPr>
        <w:spacing w:before="180" w:after="100" w:afterAutospacing="1"/>
        <w:jc w:val="both"/>
        <w:rPr>
          <w:rFonts w:eastAsiaTheme="minorEastAsia"/>
          <w:lang w:eastAsia="zh-CN"/>
        </w:rPr>
      </w:pPr>
      <w:r w:rsidRPr="002C6D0A">
        <w:rPr>
          <w:rFonts w:eastAsiaTheme="minorEastAsia"/>
          <w:lang w:eastAsia="zh-CN"/>
        </w:rPr>
        <w:t xml:space="preserve">The number of DMRS CDM groups without data is informed as UE specific by DCI format 1_1. </w:t>
      </w:r>
      <w:bookmarkStart w:id="6" w:name="m_5316982126202528146__Hlk120878686"/>
      <w:r w:rsidR="00E7180C">
        <w:rPr>
          <w:rFonts w:eastAsiaTheme="minorEastAsia"/>
          <w:lang w:eastAsia="zh-CN"/>
        </w:rPr>
        <w:t>If</w:t>
      </w:r>
      <w:r w:rsidRPr="002C6D0A">
        <w:rPr>
          <w:rFonts w:eastAsiaTheme="minorEastAsia"/>
          <w:lang w:eastAsia="zh-CN"/>
        </w:rPr>
        <w:t xml:space="preserve"> not scheduled in all DMRS CDM groups, target UE </w:t>
      </w:r>
      <w:bookmarkEnd w:id="6"/>
      <w:r w:rsidR="00E7180C">
        <w:rPr>
          <w:rFonts w:eastAsiaTheme="minorEastAsia"/>
          <w:lang w:eastAsia="zh-CN"/>
        </w:rPr>
        <w:t xml:space="preserve">can’t </w:t>
      </w:r>
      <w:r w:rsidRPr="002C6D0A">
        <w:rPr>
          <w:rFonts w:eastAsiaTheme="minorEastAsia"/>
          <w:lang w:eastAsia="zh-CN"/>
        </w:rPr>
        <w:t>know the DMRS power boosting value of co</w:t>
      </w:r>
      <w:r w:rsidR="00B339B2">
        <w:rPr>
          <w:rFonts w:eastAsiaTheme="minorEastAsia"/>
          <w:lang w:eastAsia="zh-CN"/>
        </w:rPr>
        <w:t>-</w:t>
      </w:r>
      <w:r w:rsidRPr="002C6D0A">
        <w:rPr>
          <w:rFonts w:eastAsiaTheme="minorEastAsia"/>
          <w:lang w:eastAsia="zh-CN"/>
        </w:rPr>
        <w:t xml:space="preserve">scheduled UEs in some cases. For example, as descripted in Figure 2-2, target UE is scheduled in port 1000 with number of DMRS CDM groups without data equalling to 2, </w:t>
      </w:r>
      <w:r w:rsidR="00E7180C">
        <w:rPr>
          <w:rFonts w:eastAsiaTheme="minorEastAsia"/>
          <w:lang w:eastAsia="zh-CN"/>
        </w:rPr>
        <w:t xml:space="preserve">this </w:t>
      </w:r>
      <w:r w:rsidRPr="002C6D0A">
        <w:rPr>
          <w:rFonts w:eastAsiaTheme="minorEastAsia"/>
          <w:lang w:eastAsia="zh-CN"/>
        </w:rPr>
        <w:t xml:space="preserve">UE </w:t>
      </w:r>
      <w:r w:rsidR="00E7180C">
        <w:rPr>
          <w:rFonts w:eastAsiaTheme="minorEastAsia"/>
          <w:lang w:eastAsia="zh-CN"/>
        </w:rPr>
        <w:t>can’</w:t>
      </w:r>
      <w:r w:rsidRPr="002C6D0A">
        <w:rPr>
          <w:rFonts w:eastAsiaTheme="minorEastAsia"/>
          <w:lang w:eastAsia="zh-CN"/>
        </w:rPr>
        <w:t>t know the number of DMRS CDM groups without data of co-scheduled UE since it can be 1 (case2</w:t>
      </w:r>
      <w:r w:rsidR="00E7180C">
        <w:rPr>
          <w:rFonts w:eastAsiaTheme="minorEastAsia"/>
          <w:lang w:eastAsia="zh-CN"/>
        </w:rPr>
        <w:t>, co-scheduled UE is scheduled in CDM group 1</w:t>
      </w:r>
      <w:r w:rsidRPr="002C6D0A">
        <w:rPr>
          <w:rFonts w:eastAsiaTheme="minorEastAsia"/>
          <w:lang w:eastAsia="zh-CN"/>
        </w:rPr>
        <w:t>) or 2(case1</w:t>
      </w:r>
      <w:r w:rsidR="00B339B2">
        <w:rPr>
          <w:rFonts w:eastAsiaTheme="minorEastAsia"/>
          <w:lang w:eastAsia="zh-CN"/>
        </w:rPr>
        <w:t>,</w:t>
      </w:r>
      <w:r w:rsidR="00E7180C" w:rsidRPr="00E7180C">
        <w:rPr>
          <w:rFonts w:eastAsiaTheme="minorEastAsia"/>
          <w:lang w:eastAsia="zh-CN"/>
        </w:rPr>
        <w:t xml:space="preserve"> </w:t>
      </w:r>
      <w:r w:rsidR="00E7180C">
        <w:rPr>
          <w:rFonts w:eastAsiaTheme="minorEastAsia"/>
          <w:lang w:eastAsia="zh-CN"/>
        </w:rPr>
        <w:t>co-scheduled UE is scheduled in both CDM group 1 and CDM group 2</w:t>
      </w:r>
      <w:r w:rsidRPr="002C6D0A">
        <w:rPr>
          <w:rFonts w:eastAsiaTheme="minorEastAsia"/>
          <w:lang w:eastAsia="zh-CN"/>
        </w:rPr>
        <w:t xml:space="preserve">). </w:t>
      </w:r>
      <w:r w:rsidR="00E7180C">
        <w:rPr>
          <w:rFonts w:eastAsiaTheme="minorEastAsia"/>
          <w:lang w:eastAsia="zh-CN"/>
        </w:rPr>
        <w:t>That will lead to different DMRS power boosting value</w:t>
      </w:r>
      <w:r w:rsidR="00430346">
        <w:rPr>
          <w:rFonts w:eastAsiaTheme="minorEastAsia"/>
          <w:lang w:eastAsia="zh-CN"/>
        </w:rPr>
        <w:t xml:space="preserve"> of co-scheduled UE</w:t>
      </w:r>
      <w:r w:rsidR="00E7180C">
        <w:rPr>
          <w:rFonts w:eastAsiaTheme="minorEastAsia"/>
          <w:lang w:eastAsia="zh-CN"/>
        </w:rPr>
        <w:t>.</w:t>
      </w:r>
    </w:p>
    <w:p w14:paraId="20D32BDC" w14:textId="77777777" w:rsidR="002C6D0A" w:rsidRDefault="002C6D0A" w:rsidP="002C6D0A">
      <w:pPr>
        <w:spacing w:before="100" w:beforeAutospacing="1" w:after="100" w:afterAutospacing="1"/>
        <w:jc w:val="center"/>
      </w:pPr>
      <w:r>
        <w:rPr>
          <w:noProof/>
          <w:lang w:val="en-US" w:eastAsia="zh-CN"/>
        </w:rPr>
        <w:drawing>
          <wp:inline distT="0" distB="0" distL="0" distR="0" wp14:anchorId="4E1955EF" wp14:editId="3D02824C">
            <wp:extent cx="2466975" cy="1447550"/>
            <wp:effectExtent l="0" t="0" r="0" b="635"/>
            <wp:docPr id="22" name="图片 22" descr="cid:image004.jpg@01D93630.0DE54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5316982126202528146图片 1" descr="cid:image004.jpg@01D93630.0DE546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520356" cy="1478872"/>
                    </a:xfrm>
                    <a:prstGeom prst="rect">
                      <a:avLst/>
                    </a:prstGeom>
                    <a:noFill/>
                    <a:ln>
                      <a:noFill/>
                    </a:ln>
                  </pic:spPr>
                </pic:pic>
              </a:graphicData>
            </a:graphic>
          </wp:inline>
        </w:drawing>
      </w:r>
    </w:p>
    <w:p w14:paraId="60465556" w14:textId="77777777" w:rsidR="002C6D0A" w:rsidRDefault="002C6D0A" w:rsidP="002C6D0A">
      <w:pPr>
        <w:spacing w:before="100" w:beforeAutospacing="1" w:after="100" w:afterAutospacing="1"/>
        <w:jc w:val="center"/>
      </w:pPr>
      <w:r>
        <w:rPr>
          <w:b/>
          <w:bCs/>
        </w:rPr>
        <w:t>Figure 2-</w:t>
      </w:r>
      <w:r w:rsidR="00430346">
        <w:rPr>
          <w:b/>
          <w:bCs/>
        </w:rPr>
        <w:t>1: Illustration of miss-match of DMRS power and PDSCH power for MU-MIMO scenario</w:t>
      </w:r>
    </w:p>
    <w:p w14:paraId="0544A9D9" w14:textId="77777777" w:rsidR="00430346" w:rsidRDefault="002C6D0A" w:rsidP="00E7180C">
      <w:pPr>
        <w:spacing w:beforeLines="100" w:before="240" w:afterLines="100" w:after="240"/>
        <w:jc w:val="both"/>
        <w:rPr>
          <w:rFonts w:eastAsiaTheme="minorEastAsia"/>
          <w:lang w:eastAsia="zh-CN"/>
        </w:rPr>
      </w:pPr>
      <w:r>
        <w:t xml:space="preserve">If target UE perform channel estimation of co-scheduled UE with wrong DMRS power boosting assumption, there </w:t>
      </w:r>
      <w:r w:rsidR="00E7180C">
        <w:t>will be</w:t>
      </w:r>
      <w:r>
        <w:t xml:space="preserve"> miss-match between power of DMRS and PDSCH which leads to performance degradation</w:t>
      </w:r>
      <w:r w:rsidR="00E7180C">
        <w:t xml:space="preserve"> especially for RML receiver.</w:t>
      </w:r>
      <w:r w:rsidR="00430346">
        <w:rPr>
          <w:rFonts w:eastAsiaTheme="minorEastAsia"/>
          <w:lang w:eastAsia="zh-CN"/>
        </w:rPr>
        <w:t xml:space="preserve"> We would like to </w:t>
      </w:r>
      <w:r w:rsidR="00EA6F87">
        <w:rPr>
          <w:rFonts w:eastAsiaTheme="minorEastAsia"/>
          <w:lang w:eastAsia="zh-CN"/>
        </w:rPr>
        <w:t>invite network clarify whether same DMRS power boosting configured for paired UE is typical scenario.</w:t>
      </w:r>
    </w:p>
    <w:p w14:paraId="3634A8FF" w14:textId="0D582537" w:rsidR="00EA6F87" w:rsidRDefault="00EA6F87" w:rsidP="00EA6F87">
      <w:pPr>
        <w:jc w:val="both"/>
        <w:rPr>
          <w:rFonts w:eastAsiaTheme="minorEastAsia"/>
          <w:b/>
          <w:lang w:eastAsia="zh-CN"/>
        </w:rPr>
      </w:pPr>
      <w:r w:rsidRPr="000A597A">
        <w:rPr>
          <w:rFonts w:eastAsiaTheme="minorEastAsia"/>
          <w:b/>
          <w:lang w:eastAsia="zh-CN"/>
        </w:rPr>
        <w:t xml:space="preserve">Proposal </w:t>
      </w:r>
      <w:r>
        <w:rPr>
          <w:rFonts w:eastAsiaTheme="minorEastAsia"/>
          <w:b/>
          <w:lang w:eastAsia="zh-CN"/>
        </w:rPr>
        <w:t>4</w:t>
      </w:r>
      <w:r w:rsidRPr="000A597A">
        <w:rPr>
          <w:rFonts w:eastAsiaTheme="minorEastAsia"/>
          <w:b/>
          <w:lang w:eastAsia="zh-CN"/>
        </w:rPr>
        <w:t>:</w:t>
      </w:r>
      <w:r w:rsidRPr="00EA6F87">
        <w:rPr>
          <w:rFonts w:eastAsiaTheme="minorEastAsia"/>
          <w:lang w:eastAsia="zh-CN"/>
        </w:rPr>
        <w:t xml:space="preserve"> </w:t>
      </w:r>
      <w:r w:rsidR="00B339B2">
        <w:rPr>
          <w:rFonts w:eastAsiaTheme="minorEastAsia"/>
          <w:b/>
          <w:lang w:eastAsia="zh-CN"/>
        </w:rPr>
        <w:t>Discuss</w:t>
      </w:r>
      <w:r w:rsidRPr="00EA6F87">
        <w:rPr>
          <w:rFonts w:eastAsiaTheme="minorEastAsia"/>
          <w:b/>
          <w:lang w:eastAsia="zh-CN"/>
        </w:rPr>
        <w:t xml:space="preserve"> whether same DMRS power </w:t>
      </w:r>
      <w:r>
        <w:rPr>
          <w:rFonts w:eastAsiaTheme="minorEastAsia"/>
          <w:b/>
          <w:lang w:eastAsia="zh-CN"/>
        </w:rPr>
        <w:t>boosting</w:t>
      </w:r>
      <w:r w:rsidRPr="00EA6F87">
        <w:rPr>
          <w:rFonts w:eastAsiaTheme="minorEastAsia"/>
          <w:b/>
          <w:lang w:eastAsia="zh-CN"/>
        </w:rPr>
        <w:t xml:space="preserve"> configured for paired UE is typical scenario.</w:t>
      </w:r>
    </w:p>
    <w:p w14:paraId="4FF6C2C2" w14:textId="77777777" w:rsidR="00E7047E" w:rsidRPr="008E64B1" w:rsidRDefault="00CC6B2D" w:rsidP="00E7047E">
      <w:pPr>
        <w:pStyle w:val="20"/>
        <w:rPr>
          <w:lang w:eastAsia="zh-CN"/>
        </w:rPr>
      </w:pPr>
      <w:r w:rsidRPr="00EB4196">
        <w:rPr>
          <w:lang w:eastAsia="zh-CN"/>
        </w:rPr>
        <w:t>Network signalling</w:t>
      </w:r>
    </w:p>
    <w:p w14:paraId="6F2CB806" w14:textId="365F102B" w:rsidR="00677C0E" w:rsidRDefault="00CC6B2D" w:rsidP="00CC6B2D">
      <w:pPr>
        <w:jc w:val="both"/>
        <w:rPr>
          <w:rFonts w:eastAsiaTheme="minorEastAsia"/>
          <w:lang w:eastAsia="zh-CN"/>
        </w:rPr>
      </w:pPr>
      <w:r>
        <w:rPr>
          <w:rFonts w:eastAsiaTheme="minorEastAsia"/>
          <w:lang w:eastAsia="zh-CN"/>
        </w:rPr>
        <w:t xml:space="preserve">According to WID [1], </w:t>
      </w:r>
      <w:r w:rsidR="00656ED5">
        <w:rPr>
          <w:rFonts w:eastAsiaTheme="minorEastAsia"/>
          <w:lang w:eastAsia="zh-CN"/>
        </w:rPr>
        <w:t>it is agreed to introduce network signalling to help UE reduce complexity</w:t>
      </w:r>
      <w:r>
        <w:rPr>
          <w:rFonts w:eastAsiaTheme="minorEastAsia"/>
          <w:lang w:eastAsia="zh-CN"/>
        </w:rPr>
        <w:t xml:space="preserve">. </w:t>
      </w:r>
      <w:r w:rsidR="00656ED5">
        <w:rPr>
          <w:rFonts w:eastAsiaTheme="minorEastAsia"/>
          <w:lang w:eastAsia="zh-CN"/>
        </w:rPr>
        <w:t xml:space="preserve">Firstly, scheduling information can be changed per slot which means only DCI </w:t>
      </w:r>
      <w:r w:rsidR="00B339B2">
        <w:rPr>
          <w:rFonts w:eastAsiaTheme="minorEastAsia"/>
          <w:lang w:eastAsia="zh-CN"/>
        </w:rPr>
        <w:t>is feasible for</w:t>
      </w:r>
      <w:r w:rsidR="00656ED5">
        <w:rPr>
          <w:rFonts w:eastAsiaTheme="minorEastAsia"/>
          <w:lang w:eastAsia="zh-CN"/>
        </w:rPr>
        <w:t xml:space="preserve"> this signalling. </w:t>
      </w:r>
      <w:r w:rsidR="00B339B2">
        <w:rPr>
          <w:rFonts w:eastAsiaTheme="minorEastAsia"/>
          <w:lang w:eastAsia="zh-CN"/>
        </w:rPr>
        <w:t xml:space="preserve">But </w:t>
      </w:r>
      <w:r w:rsidR="00677C0E">
        <w:rPr>
          <w:rFonts w:eastAsiaTheme="minorEastAsia"/>
          <w:lang w:eastAsia="zh-CN"/>
        </w:rPr>
        <w:t xml:space="preserve">overhead is the most important limitation for </w:t>
      </w:r>
      <w:r w:rsidR="00B339B2">
        <w:rPr>
          <w:rFonts w:eastAsiaTheme="minorEastAsia"/>
          <w:lang w:eastAsia="zh-CN"/>
        </w:rPr>
        <w:t xml:space="preserve">DCI </w:t>
      </w:r>
      <w:r w:rsidR="00677C0E">
        <w:rPr>
          <w:rFonts w:eastAsiaTheme="minorEastAsia"/>
          <w:lang w:eastAsia="zh-CN"/>
        </w:rPr>
        <w:t xml:space="preserve">signalling design, </w:t>
      </w:r>
      <w:r w:rsidR="00B339B2">
        <w:rPr>
          <w:rFonts w:eastAsiaTheme="minorEastAsia"/>
          <w:lang w:eastAsia="zh-CN"/>
        </w:rPr>
        <w:t xml:space="preserve">it is not practical to introduce too many information bits, </w:t>
      </w:r>
      <w:r w:rsidR="00677C0E">
        <w:rPr>
          <w:rFonts w:eastAsiaTheme="minorEastAsia"/>
          <w:lang w:eastAsia="zh-CN"/>
        </w:rPr>
        <w:t>so the signalling should be designed carefully and include the most important information.</w:t>
      </w:r>
    </w:p>
    <w:p w14:paraId="489A608C" w14:textId="442506E9" w:rsidR="00AF0E6C" w:rsidRDefault="00CB701F" w:rsidP="00CC6B2D">
      <w:pPr>
        <w:jc w:val="both"/>
        <w:rPr>
          <w:rFonts w:eastAsiaTheme="minorEastAsia"/>
          <w:lang w:eastAsia="zh-CN"/>
        </w:rPr>
      </w:pPr>
      <w:r>
        <w:rPr>
          <w:rFonts w:eastAsiaTheme="minorEastAsia"/>
          <w:lang w:eastAsia="zh-CN"/>
        </w:rPr>
        <w:t>A</w:t>
      </w:r>
      <w:r w:rsidR="008E64B1">
        <w:rPr>
          <w:rFonts w:eastAsiaTheme="minorEastAsia"/>
          <w:lang w:eastAsia="zh-CN"/>
        </w:rPr>
        <w:t xml:space="preserve">s pointed out in section 2.2, </w:t>
      </w:r>
      <w:r>
        <w:rPr>
          <w:rFonts w:eastAsiaTheme="minorEastAsia"/>
          <w:lang w:eastAsia="zh-CN"/>
        </w:rPr>
        <w:t xml:space="preserve">the most power consuming </w:t>
      </w:r>
      <w:r w:rsidR="00677C0E">
        <w:rPr>
          <w:rFonts w:eastAsiaTheme="minorEastAsia"/>
          <w:lang w:eastAsia="zh-CN"/>
        </w:rPr>
        <w:t xml:space="preserve">and complex </w:t>
      </w:r>
      <w:r>
        <w:rPr>
          <w:rFonts w:eastAsiaTheme="minorEastAsia"/>
          <w:lang w:eastAsia="zh-CN"/>
        </w:rPr>
        <w:t>step</w:t>
      </w:r>
      <w:r w:rsidR="00656ED5">
        <w:rPr>
          <w:rFonts w:eastAsiaTheme="minorEastAsia"/>
          <w:lang w:eastAsia="zh-CN"/>
        </w:rPr>
        <w:t xml:space="preserve"> is modulation order detection, so the modulation order information of co-scheduled UE should be considered as 1</w:t>
      </w:r>
      <w:r w:rsidR="00656ED5" w:rsidRPr="00656ED5">
        <w:rPr>
          <w:rFonts w:eastAsiaTheme="minorEastAsia"/>
          <w:vertAlign w:val="superscript"/>
          <w:lang w:eastAsia="zh-CN"/>
        </w:rPr>
        <w:t>st</w:t>
      </w:r>
      <w:r w:rsidR="00656ED5">
        <w:rPr>
          <w:rFonts w:eastAsiaTheme="minorEastAsia"/>
          <w:lang w:eastAsia="zh-CN"/>
        </w:rPr>
        <w:t xml:space="preserve"> priority to be included in the signalling.</w:t>
      </w:r>
      <w:r w:rsidR="008E64B1">
        <w:rPr>
          <w:rFonts w:eastAsiaTheme="minorEastAsia"/>
          <w:lang w:eastAsia="zh-CN"/>
        </w:rPr>
        <w:t xml:space="preserve"> </w:t>
      </w:r>
    </w:p>
    <w:p w14:paraId="013B0A9A" w14:textId="3B849CD3" w:rsidR="00B83962" w:rsidRDefault="00677C0E" w:rsidP="00CC6B2D">
      <w:pPr>
        <w:jc w:val="both"/>
        <w:rPr>
          <w:rFonts w:eastAsiaTheme="minorEastAsia"/>
          <w:lang w:eastAsia="zh-CN"/>
        </w:rPr>
      </w:pPr>
      <w:r>
        <w:rPr>
          <w:rFonts w:eastAsiaTheme="minorEastAsia"/>
          <w:lang w:eastAsia="zh-CN"/>
        </w:rPr>
        <w:t xml:space="preserve">Take case with Rank 1+3 as an example, with network signalling introduced, UE has knowledge of modulation order </w:t>
      </w:r>
      <w:r w:rsidR="00A9709B">
        <w:rPr>
          <w:rFonts w:eastAsiaTheme="minorEastAsia"/>
          <w:lang w:eastAsia="zh-CN"/>
        </w:rPr>
        <w:t>of interference layers, UE can perform ML algorithm for all interference layers and achieve the best performance.</w:t>
      </w:r>
      <w:r w:rsidR="00A9709B" w:rsidRPr="00A9709B">
        <w:rPr>
          <w:rFonts w:eastAsiaTheme="minorEastAsia"/>
          <w:lang w:eastAsia="zh-CN"/>
        </w:rPr>
        <w:t xml:space="preserve"> </w:t>
      </w:r>
      <w:r w:rsidR="00A9709B">
        <w:rPr>
          <w:rFonts w:eastAsiaTheme="minorEastAsia"/>
          <w:lang w:eastAsia="zh-CN"/>
        </w:rPr>
        <w:t xml:space="preserve">I.e. RML Opt1. (See our simulation in section 3.4).  However, without such information </w:t>
      </w:r>
      <w:r w:rsidR="00F74974">
        <w:rPr>
          <w:rFonts w:eastAsiaTheme="minorEastAsia"/>
          <w:lang w:eastAsia="zh-CN"/>
        </w:rPr>
        <w:t>provided</w:t>
      </w:r>
      <w:r w:rsidR="00A9709B">
        <w:rPr>
          <w:rFonts w:eastAsiaTheme="minorEastAsia"/>
          <w:lang w:eastAsia="zh-CN"/>
        </w:rPr>
        <w:t xml:space="preserve">, UE has to perform </w:t>
      </w:r>
      <w:r w:rsidR="00F74974">
        <w:rPr>
          <w:rFonts w:eastAsiaTheme="minorEastAsia"/>
          <w:lang w:eastAsia="zh-CN"/>
        </w:rPr>
        <w:t xml:space="preserve">blind </w:t>
      </w:r>
      <w:r w:rsidR="00A9709B">
        <w:rPr>
          <w:rFonts w:eastAsiaTheme="minorEastAsia"/>
          <w:lang w:eastAsia="zh-CN"/>
        </w:rPr>
        <w:t>modulation order estimation for interference layers</w:t>
      </w:r>
      <w:r w:rsidR="00052712">
        <w:rPr>
          <w:rFonts w:eastAsiaTheme="minorEastAsia"/>
          <w:lang w:eastAsia="zh-CN"/>
        </w:rPr>
        <w:t>. F</w:t>
      </w:r>
      <w:r w:rsidR="00A9709B">
        <w:rPr>
          <w:rFonts w:eastAsiaTheme="minorEastAsia"/>
          <w:lang w:eastAsia="zh-CN"/>
        </w:rPr>
        <w:t>or each layer, UE has to traverse 4 possibilities, (QPSK,</w:t>
      </w:r>
      <w:r w:rsidR="00052712">
        <w:rPr>
          <w:rFonts w:eastAsiaTheme="minorEastAsia"/>
          <w:lang w:eastAsia="zh-CN"/>
        </w:rPr>
        <w:t xml:space="preserve"> </w:t>
      </w:r>
      <w:r w:rsidR="00A9709B">
        <w:rPr>
          <w:rFonts w:eastAsiaTheme="minorEastAsia"/>
          <w:lang w:eastAsia="zh-CN"/>
        </w:rPr>
        <w:t>16QAM,</w:t>
      </w:r>
      <w:r w:rsidR="00052712">
        <w:rPr>
          <w:rFonts w:eastAsiaTheme="minorEastAsia"/>
          <w:lang w:eastAsia="zh-CN"/>
        </w:rPr>
        <w:t xml:space="preserve"> </w:t>
      </w:r>
      <w:r w:rsidR="00A9709B">
        <w:rPr>
          <w:rFonts w:eastAsiaTheme="minorEastAsia"/>
          <w:lang w:eastAsia="zh-CN"/>
        </w:rPr>
        <w:t>64QAM,</w:t>
      </w:r>
      <w:r w:rsidR="00052712">
        <w:rPr>
          <w:rFonts w:eastAsiaTheme="minorEastAsia"/>
          <w:lang w:eastAsia="zh-CN"/>
        </w:rPr>
        <w:t xml:space="preserve"> </w:t>
      </w:r>
      <w:r w:rsidR="00A9709B">
        <w:rPr>
          <w:rFonts w:eastAsiaTheme="minorEastAsia"/>
          <w:lang w:eastAsia="zh-CN"/>
        </w:rPr>
        <w:t>256QAM)</w:t>
      </w:r>
      <w:r w:rsidR="00052712">
        <w:rPr>
          <w:rFonts w:eastAsiaTheme="minorEastAsia"/>
          <w:lang w:eastAsia="zh-CN"/>
        </w:rPr>
        <w:t xml:space="preserve"> which means UE has to traverse 4*4*4</w:t>
      </w:r>
      <w:r w:rsidR="00F74974">
        <w:rPr>
          <w:rFonts w:eastAsiaTheme="minorEastAsia"/>
          <w:lang w:eastAsia="zh-CN"/>
        </w:rPr>
        <w:t xml:space="preserve"> </w:t>
      </w:r>
      <w:r w:rsidR="00052712">
        <w:rPr>
          <w:rFonts w:eastAsiaTheme="minorEastAsia"/>
          <w:lang w:eastAsia="zh-CN"/>
        </w:rPr>
        <w:t>=</w:t>
      </w:r>
      <w:r w:rsidR="00F74974">
        <w:rPr>
          <w:rFonts w:eastAsiaTheme="minorEastAsia"/>
          <w:lang w:eastAsia="zh-CN"/>
        </w:rPr>
        <w:t xml:space="preserve"> </w:t>
      </w:r>
      <w:r w:rsidR="00052712">
        <w:rPr>
          <w:rFonts w:eastAsiaTheme="minorEastAsia"/>
          <w:lang w:eastAsia="zh-CN"/>
        </w:rPr>
        <w:t xml:space="preserve">64 possibilities to perform blind detection for all interference layers which is quite </w:t>
      </w:r>
      <w:r w:rsidR="00F74974">
        <w:rPr>
          <w:rFonts w:eastAsiaTheme="minorEastAsia"/>
          <w:lang w:eastAsia="zh-CN"/>
        </w:rPr>
        <w:t>challengeable</w:t>
      </w:r>
      <w:r w:rsidR="00052712">
        <w:rPr>
          <w:rFonts w:eastAsiaTheme="minorEastAsia"/>
          <w:lang w:eastAsia="zh-CN"/>
        </w:rPr>
        <w:t xml:space="preserve"> for UE. We provide the simulation results to check the blind detection performance (RML Opt 2) with assumption that UE only perform ML and modulation detection for </w:t>
      </w:r>
      <w:r w:rsidR="00B83962">
        <w:rPr>
          <w:rFonts w:eastAsiaTheme="minorEastAsia"/>
          <w:lang w:eastAsia="zh-CN"/>
        </w:rPr>
        <w:t xml:space="preserve">serving layers and </w:t>
      </w:r>
      <w:r w:rsidR="00052712">
        <w:rPr>
          <w:rFonts w:eastAsiaTheme="minorEastAsia"/>
          <w:lang w:eastAsia="zh-CN"/>
        </w:rPr>
        <w:t>1 interference layer and whiten the rest 2 interference layers. The reason we set this assumption is to trade</w:t>
      </w:r>
      <w:r w:rsidR="00B83962">
        <w:rPr>
          <w:rFonts w:eastAsiaTheme="minorEastAsia"/>
          <w:lang w:eastAsia="zh-CN"/>
        </w:rPr>
        <w:t xml:space="preserve"> </w:t>
      </w:r>
      <w:r w:rsidR="00052712">
        <w:rPr>
          <w:rFonts w:eastAsiaTheme="minorEastAsia"/>
          <w:lang w:eastAsia="zh-CN"/>
        </w:rPr>
        <w:t xml:space="preserve">off the </w:t>
      </w:r>
      <w:r w:rsidR="00B83962">
        <w:rPr>
          <w:rFonts w:eastAsiaTheme="minorEastAsia"/>
          <w:lang w:eastAsia="zh-CN"/>
        </w:rPr>
        <w:t xml:space="preserve">complexity and performance. We can observe that blind detection has very poor performance compared to ideal results. Therefore, we think </w:t>
      </w:r>
      <w:r w:rsidR="00B83962">
        <w:rPr>
          <w:rFonts w:eastAsiaTheme="minorEastAsia" w:hint="eastAsia"/>
          <w:lang w:eastAsia="zh-CN"/>
        </w:rPr>
        <w:t>i</w:t>
      </w:r>
      <w:r w:rsidR="00B83962">
        <w:rPr>
          <w:rFonts w:eastAsiaTheme="minorEastAsia"/>
          <w:lang w:eastAsia="zh-CN"/>
        </w:rPr>
        <w:t xml:space="preserve">t is very necessary to introduce the signalling to indicate modulation order of interference </w:t>
      </w:r>
      <w:r w:rsidR="00E2468F">
        <w:rPr>
          <w:rFonts w:eastAsiaTheme="minorEastAsia"/>
          <w:lang w:eastAsia="zh-CN"/>
        </w:rPr>
        <w:t>UE and details can be further discussed.</w:t>
      </w:r>
    </w:p>
    <w:p w14:paraId="529A602E" w14:textId="49558D50" w:rsidR="00B83962" w:rsidRDefault="00B83962" w:rsidP="00CC6B2D">
      <w:pPr>
        <w:jc w:val="both"/>
        <w:rPr>
          <w:rFonts w:eastAsiaTheme="minorEastAsia"/>
          <w:b/>
          <w:lang w:eastAsia="zh-CN"/>
        </w:rPr>
      </w:pPr>
      <w:r w:rsidRPr="00B83962">
        <w:rPr>
          <w:rFonts w:eastAsiaTheme="minorEastAsia"/>
          <w:b/>
          <w:lang w:eastAsia="zh-CN"/>
        </w:rPr>
        <w:t xml:space="preserve">Observation 3: </w:t>
      </w:r>
      <w:r>
        <w:rPr>
          <w:rFonts w:eastAsiaTheme="minorEastAsia"/>
          <w:b/>
          <w:lang w:eastAsia="zh-CN"/>
        </w:rPr>
        <w:t xml:space="preserve">Introducing the signalling to indicate modulation </w:t>
      </w:r>
      <w:r w:rsidR="00F74974">
        <w:rPr>
          <w:rFonts w:eastAsiaTheme="minorEastAsia"/>
          <w:b/>
          <w:lang w:eastAsia="zh-CN"/>
        </w:rPr>
        <w:t xml:space="preserve">order </w:t>
      </w:r>
      <w:r>
        <w:rPr>
          <w:rFonts w:eastAsiaTheme="minorEastAsia"/>
          <w:b/>
          <w:lang w:eastAsia="zh-CN"/>
        </w:rPr>
        <w:t xml:space="preserve">information of interference UE can </w:t>
      </w:r>
      <w:r w:rsidR="00F74974">
        <w:rPr>
          <w:rFonts w:eastAsiaTheme="minorEastAsia"/>
          <w:b/>
          <w:lang w:eastAsia="zh-CN"/>
        </w:rPr>
        <w:t xml:space="preserve">greatly </w:t>
      </w:r>
      <w:r>
        <w:rPr>
          <w:rFonts w:eastAsiaTheme="minorEastAsia"/>
          <w:b/>
          <w:lang w:eastAsia="zh-CN"/>
        </w:rPr>
        <w:t xml:space="preserve">reduce the </w:t>
      </w:r>
      <w:r w:rsidR="00F74974">
        <w:rPr>
          <w:rFonts w:eastAsiaTheme="minorEastAsia"/>
          <w:b/>
          <w:lang w:eastAsia="zh-CN"/>
        </w:rPr>
        <w:t xml:space="preserve">UE implementation </w:t>
      </w:r>
      <w:r>
        <w:rPr>
          <w:rFonts w:eastAsiaTheme="minorEastAsia"/>
          <w:b/>
          <w:lang w:eastAsia="zh-CN"/>
        </w:rPr>
        <w:t>complexity and improve the RML performance</w:t>
      </w:r>
      <w:r w:rsidR="008C57C6">
        <w:rPr>
          <w:rFonts w:eastAsiaTheme="minorEastAsia"/>
          <w:b/>
          <w:lang w:eastAsia="zh-CN"/>
        </w:rPr>
        <w:t xml:space="preserve"> especially for case with high interference layers</w:t>
      </w:r>
      <w:r>
        <w:rPr>
          <w:rFonts w:eastAsiaTheme="minorEastAsia"/>
          <w:b/>
          <w:lang w:eastAsia="zh-CN"/>
        </w:rPr>
        <w:t>.</w:t>
      </w:r>
    </w:p>
    <w:p w14:paraId="2E0F3AC4" w14:textId="58D21DD7" w:rsidR="00791337" w:rsidRDefault="00791337" w:rsidP="00CC6B2D">
      <w:pPr>
        <w:jc w:val="both"/>
        <w:rPr>
          <w:rFonts w:eastAsiaTheme="minorEastAsia"/>
          <w:lang w:eastAsia="zh-CN"/>
        </w:rPr>
      </w:pPr>
      <w:r>
        <w:rPr>
          <w:rFonts w:eastAsiaTheme="minorEastAsia" w:hint="eastAsia"/>
          <w:lang w:eastAsia="zh-CN"/>
        </w:rPr>
        <w:t>M</w:t>
      </w:r>
      <w:r>
        <w:rPr>
          <w:rFonts w:eastAsiaTheme="minorEastAsia"/>
          <w:lang w:eastAsia="zh-CN"/>
        </w:rPr>
        <w:t xml:space="preserve">eanwhile, </w:t>
      </w:r>
      <w:r w:rsidR="00ED6A2E">
        <w:rPr>
          <w:rFonts w:eastAsiaTheme="minorEastAsia"/>
          <w:lang w:eastAsia="zh-CN"/>
        </w:rPr>
        <w:t xml:space="preserve">maybe </w:t>
      </w:r>
      <w:r>
        <w:rPr>
          <w:rFonts w:eastAsiaTheme="minorEastAsia"/>
          <w:lang w:eastAsia="zh-CN"/>
        </w:rPr>
        <w:t xml:space="preserve">other parameters </w:t>
      </w:r>
      <w:r w:rsidR="00ED6A2E">
        <w:rPr>
          <w:rFonts w:eastAsiaTheme="minorEastAsia"/>
          <w:lang w:eastAsia="zh-CN"/>
        </w:rPr>
        <w:t xml:space="preserve">also need </w:t>
      </w:r>
      <w:r>
        <w:rPr>
          <w:rFonts w:eastAsiaTheme="minorEastAsia"/>
          <w:lang w:eastAsia="zh-CN"/>
        </w:rPr>
        <w:t>to be informed such as port number, PRB bundling size, frequency/time resource and DMRS power boosting and so on.</w:t>
      </w:r>
      <w:r w:rsidR="00F74974">
        <w:rPr>
          <w:rFonts w:eastAsiaTheme="minorEastAsia"/>
          <w:lang w:eastAsia="zh-CN"/>
        </w:rPr>
        <w:t xml:space="preserve"> But RAN4 needs to carefully discuss the necessity to introduce them considering the signalling overhead.</w:t>
      </w:r>
    </w:p>
    <w:p w14:paraId="456CE211" w14:textId="6981131B" w:rsidR="00677C0E" w:rsidRPr="00677C0E" w:rsidRDefault="00B83962" w:rsidP="00B83962">
      <w:pPr>
        <w:jc w:val="both"/>
        <w:rPr>
          <w:rFonts w:eastAsiaTheme="minorEastAsia"/>
          <w:lang w:eastAsia="zh-CN"/>
        </w:rPr>
      </w:pPr>
      <w:r>
        <w:rPr>
          <w:rFonts w:eastAsiaTheme="minorEastAsia"/>
          <w:lang w:eastAsia="zh-CN"/>
        </w:rPr>
        <w:t>We also think the signalling should apply for</w:t>
      </w:r>
      <w:r w:rsidR="00E2468F">
        <w:rPr>
          <w:rFonts w:eastAsiaTheme="minorEastAsia"/>
          <w:lang w:eastAsia="zh-CN"/>
        </w:rPr>
        <w:t xml:space="preserve"> the whole bandwidth scheduled by serving UE rather than indicated with granularity of </w:t>
      </w:r>
      <w:r w:rsidR="00F74974">
        <w:rPr>
          <w:rFonts w:eastAsiaTheme="minorEastAsia"/>
          <w:lang w:eastAsia="zh-CN"/>
        </w:rPr>
        <w:t xml:space="preserve">per </w:t>
      </w:r>
      <w:r w:rsidR="00E2468F">
        <w:rPr>
          <w:rFonts w:eastAsiaTheme="minorEastAsia"/>
          <w:lang w:eastAsia="zh-CN"/>
        </w:rPr>
        <w:t>RB or several RB considering the overhead limitation even the scheduling information can change dynamically in frequency domain.</w:t>
      </w:r>
    </w:p>
    <w:p w14:paraId="5D4A5735" w14:textId="48E6B305" w:rsidR="00E2468F" w:rsidRPr="00AF0E6C" w:rsidRDefault="00561682" w:rsidP="00561682">
      <w:pPr>
        <w:jc w:val="both"/>
        <w:rPr>
          <w:rFonts w:eastAsiaTheme="minorEastAsia"/>
          <w:b/>
          <w:lang w:eastAsia="zh-CN"/>
        </w:rPr>
      </w:pPr>
      <w:r>
        <w:rPr>
          <w:rFonts w:eastAsiaTheme="minorEastAsia"/>
          <w:b/>
          <w:lang w:eastAsia="zh-CN"/>
        </w:rPr>
        <w:t xml:space="preserve">Proposal </w:t>
      </w:r>
      <w:r w:rsidR="00E2468F">
        <w:rPr>
          <w:rFonts w:eastAsiaTheme="minorEastAsia"/>
          <w:b/>
          <w:lang w:eastAsia="zh-CN"/>
        </w:rPr>
        <w:t>5</w:t>
      </w:r>
      <w:r w:rsidRPr="00AF0E6C">
        <w:rPr>
          <w:rFonts w:eastAsiaTheme="minorEastAsia"/>
          <w:b/>
          <w:lang w:eastAsia="zh-CN"/>
        </w:rPr>
        <w:t xml:space="preserve">: </w:t>
      </w:r>
      <w:r w:rsidR="00E2468F">
        <w:rPr>
          <w:rFonts w:eastAsiaTheme="minorEastAsia"/>
          <w:b/>
          <w:lang w:eastAsia="zh-CN"/>
        </w:rPr>
        <w:t>Use DCI as the network signalling to indicate the modulation order of interference UE as 1</w:t>
      </w:r>
      <w:r w:rsidR="00E2468F" w:rsidRPr="00E2468F">
        <w:rPr>
          <w:rFonts w:eastAsiaTheme="minorEastAsia"/>
          <w:b/>
          <w:vertAlign w:val="superscript"/>
          <w:lang w:eastAsia="zh-CN"/>
        </w:rPr>
        <w:t>st</w:t>
      </w:r>
      <w:r w:rsidR="00E2468F">
        <w:rPr>
          <w:rFonts w:eastAsiaTheme="minorEastAsia"/>
          <w:b/>
          <w:lang w:eastAsia="zh-CN"/>
        </w:rPr>
        <w:t xml:space="preserve"> priority</w:t>
      </w:r>
      <w:r w:rsidR="00517AE9">
        <w:rPr>
          <w:rFonts w:eastAsiaTheme="minorEastAsia"/>
          <w:b/>
          <w:lang w:eastAsia="zh-CN"/>
        </w:rPr>
        <w:t xml:space="preserve"> and the details can be further discussed</w:t>
      </w:r>
      <w:r w:rsidR="00F74974">
        <w:rPr>
          <w:rFonts w:eastAsiaTheme="minorEastAsia"/>
          <w:b/>
          <w:lang w:eastAsia="zh-CN"/>
        </w:rPr>
        <w:t>.</w:t>
      </w:r>
      <w:r w:rsidR="00E2468F">
        <w:rPr>
          <w:rFonts w:eastAsiaTheme="minorEastAsia"/>
          <w:b/>
          <w:lang w:eastAsia="zh-CN"/>
        </w:rPr>
        <w:t xml:space="preserve"> </w:t>
      </w:r>
      <w:r w:rsidR="00F74974">
        <w:rPr>
          <w:rFonts w:eastAsiaTheme="minorEastAsia"/>
          <w:b/>
          <w:lang w:eastAsia="zh-CN"/>
        </w:rPr>
        <w:t>O</w:t>
      </w:r>
      <w:r w:rsidR="00E2468F">
        <w:rPr>
          <w:rFonts w:eastAsiaTheme="minorEastAsia"/>
          <w:b/>
          <w:lang w:eastAsia="zh-CN"/>
        </w:rPr>
        <w:t xml:space="preserve">ther information such as </w:t>
      </w:r>
      <w:r w:rsidR="00E2468F" w:rsidRPr="00E2468F">
        <w:rPr>
          <w:rFonts w:eastAsiaTheme="minorEastAsia"/>
          <w:b/>
          <w:lang w:eastAsia="zh-CN"/>
        </w:rPr>
        <w:t>port number, PRB bundling size, frequency/time resource and DMRS power boosting</w:t>
      </w:r>
      <w:r w:rsidR="00E2468F">
        <w:rPr>
          <w:rFonts w:eastAsiaTheme="minorEastAsia"/>
          <w:b/>
          <w:lang w:eastAsia="zh-CN"/>
        </w:rPr>
        <w:t xml:space="preserve"> can be further discussed. Meanwhile, the granularity of the signalling should be </w:t>
      </w:r>
      <w:r w:rsidR="00F74974">
        <w:rPr>
          <w:rFonts w:eastAsiaTheme="minorEastAsia"/>
          <w:b/>
          <w:lang w:eastAsia="zh-CN"/>
        </w:rPr>
        <w:t>designed for</w:t>
      </w:r>
      <w:r w:rsidR="00E2468F">
        <w:rPr>
          <w:rFonts w:eastAsiaTheme="minorEastAsia"/>
          <w:b/>
          <w:lang w:eastAsia="zh-CN"/>
        </w:rPr>
        <w:t xml:space="preserve"> the whole bandwidth of serving UE considering the overhead</w:t>
      </w:r>
      <w:r w:rsidR="00F6717F">
        <w:rPr>
          <w:rFonts w:eastAsiaTheme="minorEastAsia"/>
          <w:b/>
          <w:lang w:eastAsia="zh-CN"/>
        </w:rPr>
        <w:t xml:space="preserve"> limitation</w:t>
      </w:r>
      <w:r w:rsidR="00E2468F">
        <w:rPr>
          <w:rFonts w:eastAsiaTheme="minorEastAsia"/>
          <w:b/>
          <w:lang w:eastAsia="zh-CN"/>
        </w:rPr>
        <w:t>.</w:t>
      </w:r>
    </w:p>
    <w:p w14:paraId="13CF1D04" w14:textId="77777777" w:rsidR="0001565F" w:rsidRPr="00B31D66" w:rsidRDefault="000B11C6" w:rsidP="00B31D66">
      <w:pPr>
        <w:pStyle w:val="1"/>
        <w:ind w:left="0"/>
        <w:rPr>
          <w:rFonts w:ascii="Arial" w:eastAsia="Calibri" w:hAnsi="Arial" w:cs="Arial"/>
          <w:lang w:eastAsia="zh-CN"/>
        </w:rPr>
      </w:pPr>
      <w:r w:rsidRPr="00B31D66">
        <w:rPr>
          <w:rFonts w:ascii="Arial" w:eastAsia="Calibri" w:hAnsi="Arial" w:cs="Arial"/>
          <w:lang w:eastAsia="zh-CN"/>
        </w:rPr>
        <w:lastRenderedPageBreak/>
        <w:t xml:space="preserve">Initial </w:t>
      </w:r>
      <w:r w:rsidR="00A0737B" w:rsidRPr="00B31D66">
        <w:rPr>
          <w:rFonts w:ascii="Arial" w:eastAsia="Calibri" w:hAnsi="Arial" w:cs="Arial"/>
          <w:lang w:eastAsia="zh-CN"/>
        </w:rPr>
        <w:t>Simulation results</w:t>
      </w:r>
    </w:p>
    <w:p w14:paraId="0B98EC69" w14:textId="556E9DF5" w:rsidR="0068561A" w:rsidRDefault="0068561A" w:rsidP="0068561A">
      <w:pPr>
        <w:rPr>
          <w:rFonts w:eastAsiaTheme="minorEastAsia"/>
          <w:lang w:eastAsia="zh-CN"/>
        </w:rPr>
      </w:pPr>
      <w:r>
        <w:rPr>
          <w:rFonts w:eastAsiaTheme="minorEastAsia" w:hint="eastAsia"/>
          <w:lang w:eastAsia="zh-CN"/>
        </w:rPr>
        <w:t>T</w:t>
      </w:r>
      <w:r>
        <w:rPr>
          <w:rFonts w:eastAsiaTheme="minorEastAsia"/>
          <w:lang w:eastAsia="zh-CN"/>
        </w:rPr>
        <w:t xml:space="preserve">he initial simulation results are </w:t>
      </w:r>
      <w:r w:rsidR="00957FA9">
        <w:rPr>
          <w:rFonts w:eastAsiaTheme="minorEastAsia"/>
          <w:lang w:eastAsia="zh-CN"/>
        </w:rPr>
        <w:t xml:space="preserve">provided </w:t>
      </w:r>
      <w:r>
        <w:rPr>
          <w:rFonts w:eastAsiaTheme="minorEastAsia"/>
          <w:lang w:eastAsia="zh-CN"/>
        </w:rPr>
        <w:t xml:space="preserve">in sub-clause </w:t>
      </w:r>
      <w:r w:rsidR="00AB3443">
        <w:rPr>
          <w:rFonts w:eastAsiaTheme="minorEastAsia"/>
          <w:lang w:eastAsia="zh-CN"/>
        </w:rPr>
        <w:t>3.1</w:t>
      </w:r>
      <w:r>
        <w:rPr>
          <w:rFonts w:eastAsiaTheme="minorEastAsia"/>
          <w:lang w:eastAsia="zh-CN"/>
        </w:rPr>
        <w:t xml:space="preserve"> to </w:t>
      </w:r>
      <w:r w:rsidR="008C57C6">
        <w:rPr>
          <w:rFonts w:eastAsiaTheme="minorEastAsia"/>
          <w:lang w:eastAsia="zh-CN"/>
        </w:rPr>
        <w:t>3.4</w:t>
      </w:r>
      <w:r>
        <w:rPr>
          <w:rFonts w:eastAsiaTheme="minorEastAsia"/>
          <w:lang w:eastAsia="zh-CN"/>
        </w:rPr>
        <w:t xml:space="preserve"> with following assumptions.</w:t>
      </w:r>
    </w:p>
    <w:p w14:paraId="04B23657" w14:textId="77777777" w:rsidR="00C17353" w:rsidRPr="001E11E9" w:rsidRDefault="00C17353" w:rsidP="00C17353">
      <w:pPr>
        <w:pStyle w:val="afa"/>
        <w:numPr>
          <w:ilvl w:val="0"/>
          <w:numId w:val="24"/>
        </w:numPr>
        <w:spacing w:afterLines="50" w:after="120"/>
        <w:contextualSpacing w:val="0"/>
        <w:jc w:val="both"/>
        <w:rPr>
          <w:rFonts w:eastAsiaTheme="minorEastAsia"/>
        </w:rPr>
      </w:pPr>
      <w:r w:rsidRPr="001E11E9">
        <w:rPr>
          <w:rFonts w:eastAsiaTheme="minorEastAsia"/>
        </w:rPr>
        <w:t>Number of co-scheduled UE:</w:t>
      </w:r>
    </w:p>
    <w:p w14:paraId="43DB51F1" w14:textId="77777777" w:rsidR="00CA0897" w:rsidRPr="00CA0897" w:rsidRDefault="00C17353" w:rsidP="00CA0897">
      <w:pPr>
        <w:pStyle w:val="afa"/>
        <w:numPr>
          <w:ilvl w:val="1"/>
          <w:numId w:val="24"/>
        </w:numPr>
        <w:spacing w:afterLines="50" w:after="120"/>
        <w:contextualSpacing w:val="0"/>
        <w:jc w:val="both"/>
        <w:rPr>
          <w:rFonts w:eastAsiaTheme="minorEastAsia"/>
        </w:rPr>
      </w:pPr>
      <w:r w:rsidRPr="001E11E9">
        <w:rPr>
          <w:rFonts w:eastAsiaTheme="minorEastAsia"/>
        </w:rPr>
        <w:t>1</w:t>
      </w:r>
      <w:r w:rsidR="00CA0897">
        <w:rPr>
          <w:rFonts w:eastAsiaTheme="minorEastAsia"/>
        </w:rPr>
        <w:t xml:space="preserve"> (Co-scheduled UE is scheduled in the same time/frequency resource with serving UE)</w:t>
      </w:r>
    </w:p>
    <w:p w14:paraId="4FE35614" w14:textId="77777777" w:rsidR="00C17353" w:rsidRPr="001E11E9" w:rsidRDefault="00C17353" w:rsidP="00C17353">
      <w:pPr>
        <w:pStyle w:val="afa"/>
        <w:numPr>
          <w:ilvl w:val="0"/>
          <w:numId w:val="24"/>
        </w:numPr>
        <w:spacing w:afterLines="50" w:after="120"/>
        <w:contextualSpacing w:val="0"/>
        <w:jc w:val="both"/>
        <w:rPr>
          <w:rFonts w:eastAsiaTheme="minorEastAsia"/>
        </w:rPr>
      </w:pPr>
      <w:r w:rsidRPr="001E11E9">
        <w:rPr>
          <w:rFonts w:eastAsiaTheme="minorEastAsia"/>
        </w:rPr>
        <w:t>Rank allocation:</w:t>
      </w:r>
    </w:p>
    <w:p w14:paraId="5F6A1AB3" w14:textId="77777777" w:rsidR="00C17353" w:rsidRPr="001E11E9" w:rsidRDefault="00C17353" w:rsidP="00C17353">
      <w:pPr>
        <w:pStyle w:val="afa"/>
        <w:numPr>
          <w:ilvl w:val="1"/>
          <w:numId w:val="24"/>
        </w:numPr>
        <w:spacing w:afterLines="50" w:after="120"/>
        <w:contextualSpacing w:val="0"/>
        <w:jc w:val="both"/>
        <w:rPr>
          <w:rFonts w:eastAsiaTheme="minorEastAsia"/>
        </w:rPr>
      </w:pPr>
      <w:r w:rsidRPr="001E11E9">
        <w:rPr>
          <w:rFonts w:eastAsiaTheme="minorEastAsia" w:hint="eastAsia"/>
        </w:rPr>
        <w:t>R</w:t>
      </w:r>
      <w:r w:rsidRPr="001E11E9">
        <w:rPr>
          <w:rFonts w:eastAsiaTheme="minorEastAsia"/>
        </w:rPr>
        <w:t>ank 1+1: Serving UE: Port 1000, co-scheduled UE: Port 1001. Number of DMRS CDM groups without data for both UEs: 1</w:t>
      </w:r>
    </w:p>
    <w:p w14:paraId="048F3247" w14:textId="77777777" w:rsidR="00C17353" w:rsidRPr="001E11E9" w:rsidRDefault="00C17353" w:rsidP="00C17353">
      <w:pPr>
        <w:pStyle w:val="afa"/>
        <w:numPr>
          <w:ilvl w:val="1"/>
          <w:numId w:val="24"/>
        </w:numPr>
        <w:spacing w:afterLines="50" w:after="120"/>
        <w:contextualSpacing w:val="0"/>
        <w:jc w:val="both"/>
        <w:rPr>
          <w:rFonts w:eastAsiaTheme="minorEastAsia"/>
        </w:rPr>
      </w:pPr>
      <w:r w:rsidRPr="001E11E9">
        <w:rPr>
          <w:rFonts w:eastAsiaTheme="minorEastAsia"/>
        </w:rPr>
        <w:t>Rank 2+1: Serving UE: Port 1000 and 1001, co-scheduled UE: Port 1002. Number of DMRS CDM groups without data for both UEs: 2</w:t>
      </w:r>
    </w:p>
    <w:p w14:paraId="04887AD4" w14:textId="77777777" w:rsidR="00C17353" w:rsidRDefault="00C17353" w:rsidP="00C17353">
      <w:pPr>
        <w:pStyle w:val="afa"/>
        <w:numPr>
          <w:ilvl w:val="1"/>
          <w:numId w:val="24"/>
        </w:numPr>
        <w:spacing w:afterLines="50" w:after="120"/>
        <w:contextualSpacing w:val="0"/>
        <w:jc w:val="both"/>
        <w:rPr>
          <w:rFonts w:eastAsiaTheme="minorEastAsia"/>
        </w:rPr>
      </w:pPr>
      <w:r w:rsidRPr="001E11E9">
        <w:rPr>
          <w:rFonts w:eastAsiaTheme="minorEastAsia"/>
        </w:rPr>
        <w:t>Rank 2+2: Serving UE: Port 1000 and 1001, co-scheduled UE: Port 1002 and 1003. Number of DMRS CDM groups without data for both UEs: 2</w:t>
      </w:r>
    </w:p>
    <w:p w14:paraId="36BCAF92" w14:textId="237E3E87" w:rsidR="00A079B1" w:rsidRPr="001E11E9" w:rsidRDefault="00A079B1" w:rsidP="00C17353">
      <w:pPr>
        <w:pStyle w:val="afa"/>
        <w:numPr>
          <w:ilvl w:val="1"/>
          <w:numId w:val="24"/>
        </w:numPr>
        <w:spacing w:afterLines="50" w:after="120"/>
        <w:contextualSpacing w:val="0"/>
        <w:jc w:val="both"/>
        <w:rPr>
          <w:rFonts w:eastAsiaTheme="minorEastAsia"/>
        </w:rPr>
      </w:pPr>
      <w:r>
        <w:rPr>
          <w:rFonts w:eastAsiaTheme="minorEastAsia" w:hint="eastAsia"/>
        </w:rPr>
        <w:t>R</w:t>
      </w:r>
      <w:r>
        <w:rPr>
          <w:rFonts w:eastAsiaTheme="minorEastAsia"/>
        </w:rPr>
        <w:t>ank 1+3: Serving UE: Port 1000, co-scheduled UE: Port 1001,  1002 and 1003</w:t>
      </w:r>
    </w:p>
    <w:p w14:paraId="02DCD0DD" w14:textId="77777777" w:rsidR="00C17353" w:rsidRPr="001E11E9" w:rsidRDefault="00C17353" w:rsidP="00C17353">
      <w:pPr>
        <w:pStyle w:val="afa"/>
        <w:numPr>
          <w:ilvl w:val="0"/>
          <w:numId w:val="24"/>
        </w:numPr>
        <w:spacing w:afterLines="50" w:after="120"/>
        <w:contextualSpacing w:val="0"/>
        <w:jc w:val="both"/>
        <w:rPr>
          <w:rFonts w:eastAsiaTheme="minorEastAsia"/>
        </w:rPr>
      </w:pPr>
      <w:r w:rsidRPr="001E11E9">
        <w:rPr>
          <w:rFonts w:eastAsiaTheme="minorEastAsia"/>
        </w:rPr>
        <w:t>Antenna configuration</w:t>
      </w:r>
    </w:p>
    <w:p w14:paraId="6C456A73" w14:textId="4AB7EB93" w:rsidR="00C17353" w:rsidRPr="001E11E9" w:rsidRDefault="00C17353" w:rsidP="00C17353">
      <w:pPr>
        <w:pStyle w:val="afa"/>
        <w:numPr>
          <w:ilvl w:val="1"/>
          <w:numId w:val="24"/>
        </w:numPr>
        <w:spacing w:afterLines="50" w:after="120"/>
        <w:contextualSpacing w:val="0"/>
        <w:jc w:val="both"/>
        <w:rPr>
          <w:rFonts w:eastAsiaTheme="minorEastAsia"/>
        </w:rPr>
      </w:pPr>
      <w:r w:rsidRPr="001E11E9">
        <w:rPr>
          <w:rFonts w:eastAsiaTheme="minorEastAsia"/>
        </w:rPr>
        <w:t>Rank 1+1:</w:t>
      </w:r>
      <w:r w:rsidR="001714AD">
        <w:rPr>
          <w:rFonts w:eastAsiaTheme="minorEastAsia"/>
        </w:rPr>
        <w:t xml:space="preserve"> </w:t>
      </w:r>
      <w:r w:rsidR="00372D38">
        <w:rPr>
          <w:rFonts w:eastAsiaTheme="minorEastAsia"/>
        </w:rPr>
        <w:t>2</w:t>
      </w:r>
      <w:r w:rsidR="001714AD">
        <w:rPr>
          <w:rFonts w:eastAsiaTheme="minorEastAsia"/>
        </w:rPr>
        <w:t>T2R</w:t>
      </w:r>
      <w:r w:rsidRPr="001E11E9">
        <w:rPr>
          <w:rFonts w:eastAsiaTheme="minorEastAsia"/>
        </w:rPr>
        <w:t xml:space="preserve"> ULA </w:t>
      </w:r>
      <w:r w:rsidR="00CA0897">
        <w:rPr>
          <w:rFonts w:eastAsiaTheme="minorEastAsia"/>
        </w:rPr>
        <w:t>Medium; 2T4R</w:t>
      </w:r>
      <w:r w:rsidR="00CA0897" w:rsidRPr="001E11E9">
        <w:rPr>
          <w:rFonts w:eastAsiaTheme="minorEastAsia"/>
        </w:rPr>
        <w:t xml:space="preserve"> ULA </w:t>
      </w:r>
      <w:r w:rsidR="00CA0897">
        <w:rPr>
          <w:rFonts w:eastAsiaTheme="minorEastAsia"/>
        </w:rPr>
        <w:t>Medium</w:t>
      </w:r>
    </w:p>
    <w:p w14:paraId="3E11B883" w14:textId="0CD551EE" w:rsidR="00C17353" w:rsidRPr="001E11E9" w:rsidRDefault="00C17353" w:rsidP="00C17353">
      <w:pPr>
        <w:pStyle w:val="afa"/>
        <w:numPr>
          <w:ilvl w:val="1"/>
          <w:numId w:val="24"/>
        </w:numPr>
        <w:spacing w:afterLines="50" w:after="120"/>
        <w:contextualSpacing w:val="0"/>
        <w:jc w:val="both"/>
        <w:rPr>
          <w:rFonts w:eastAsiaTheme="minorEastAsia"/>
        </w:rPr>
      </w:pPr>
      <w:r w:rsidRPr="001E11E9">
        <w:rPr>
          <w:rFonts w:eastAsiaTheme="minorEastAsia"/>
        </w:rPr>
        <w:t xml:space="preserve">Rank 2+1: </w:t>
      </w:r>
      <w:r w:rsidR="00826650">
        <w:rPr>
          <w:rFonts w:eastAsiaTheme="minorEastAsia"/>
        </w:rPr>
        <w:t xml:space="preserve">4T4R </w:t>
      </w:r>
      <w:r w:rsidRPr="001E11E9">
        <w:rPr>
          <w:rFonts w:eastAsiaTheme="minorEastAsia"/>
        </w:rPr>
        <w:t>ULA</w:t>
      </w:r>
      <w:r w:rsidR="00CA0897">
        <w:rPr>
          <w:rFonts w:eastAsiaTheme="minorEastAsia"/>
        </w:rPr>
        <w:t xml:space="preserve"> M</w:t>
      </w:r>
      <w:r w:rsidRPr="001E11E9">
        <w:rPr>
          <w:rFonts w:eastAsiaTheme="minorEastAsia"/>
        </w:rPr>
        <w:t xml:space="preserve">edium A </w:t>
      </w:r>
    </w:p>
    <w:p w14:paraId="6EB4BDAC" w14:textId="186831F8" w:rsidR="00372D38" w:rsidRPr="00372D38" w:rsidRDefault="00372D38" w:rsidP="00372D38">
      <w:pPr>
        <w:pStyle w:val="afa"/>
        <w:numPr>
          <w:ilvl w:val="1"/>
          <w:numId w:val="24"/>
        </w:numPr>
        <w:spacing w:afterLines="50" w:after="120"/>
        <w:contextualSpacing w:val="0"/>
        <w:jc w:val="both"/>
        <w:rPr>
          <w:rFonts w:eastAsiaTheme="minorEastAsia"/>
        </w:rPr>
      </w:pPr>
      <w:r>
        <w:rPr>
          <w:rFonts w:eastAsiaTheme="minorEastAsia"/>
        </w:rPr>
        <w:t xml:space="preserve">Rank 1+3 and </w:t>
      </w:r>
      <w:r w:rsidR="00C17353" w:rsidRPr="001E11E9">
        <w:rPr>
          <w:rFonts w:eastAsiaTheme="minorEastAsia"/>
        </w:rPr>
        <w:t xml:space="preserve">Rank 2+2: </w:t>
      </w:r>
      <w:r w:rsidR="00CA0897">
        <w:rPr>
          <w:rFonts w:eastAsiaTheme="minorEastAsia"/>
        </w:rPr>
        <w:t xml:space="preserve">4T4R </w:t>
      </w:r>
      <w:r w:rsidR="00C17353" w:rsidRPr="001E11E9">
        <w:rPr>
          <w:rFonts w:eastAsiaTheme="minorEastAsia"/>
        </w:rPr>
        <w:t xml:space="preserve">ULA Low </w:t>
      </w:r>
    </w:p>
    <w:p w14:paraId="61AB2C18" w14:textId="77777777" w:rsidR="00C17353" w:rsidRPr="001E11E9" w:rsidRDefault="00C17353" w:rsidP="00C17353">
      <w:pPr>
        <w:pStyle w:val="afa"/>
        <w:numPr>
          <w:ilvl w:val="0"/>
          <w:numId w:val="24"/>
        </w:numPr>
        <w:spacing w:after="180"/>
        <w:contextualSpacing w:val="0"/>
        <w:jc w:val="both"/>
        <w:rPr>
          <w:rFonts w:eastAsiaTheme="minorEastAsia"/>
        </w:rPr>
      </w:pPr>
      <w:r w:rsidRPr="001E11E9">
        <w:rPr>
          <w:rFonts w:eastAsiaTheme="minorEastAsia" w:hint="eastAsia"/>
        </w:rPr>
        <w:t>Prop</w:t>
      </w:r>
      <w:r w:rsidRPr="001E11E9">
        <w:rPr>
          <w:rFonts w:eastAsiaTheme="minorEastAsia"/>
        </w:rPr>
        <w:t xml:space="preserve">agation conditions </w:t>
      </w:r>
    </w:p>
    <w:p w14:paraId="7EC79105" w14:textId="06C7128E" w:rsidR="00C17353" w:rsidRPr="001E11E9" w:rsidRDefault="00C17353" w:rsidP="00C17353">
      <w:pPr>
        <w:pStyle w:val="afa"/>
        <w:numPr>
          <w:ilvl w:val="1"/>
          <w:numId w:val="24"/>
        </w:numPr>
        <w:spacing w:afterLines="50" w:after="120"/>
        <w:contextualSpacing w:val="0"/>
        <w:jc w:val="both"/>
        <w:rPr>
          <w:rFonts w:eastAsiaTheme="minorEastAsia"/>
        </w:rPr>
      </w:pPr>
      <w:r w:rsidRPr="001E11E9">
        <w:rPr>
          <w:rFonts w:eastAsiaTheme="minorEastAsia"/>
        </w:rPr>
        <w:t>TDLC300-100</w:t>
      </w:r>
    </w:p>
    <w:p w14:paraId="49137A22" w14:textId="77777777" w:rsidR="00C17353" w:rsidRPr="001E11E9" w:rsidRDefault="00C17353" w:rsidP="00C17353">
      <w:pPr>
        <w:pStyle w:val="afa"/>
        <w:numPr>
          <w:ilvl w:val="0"/>
          <w:numId w:val="24"/>
        </w:numPr>
        <w:spacing w:afterLines="50" w:after="120"/>
        <w:contextualSpacing w:val="0"/>
        <w:jc w:val="both"/>
        <w:rPr>
          <w:rFonts w:eastAsiaTheme="minorEastAsia"/>
        </w:rPr>
      </w:pPr>
      <w:r w:rsidRPr="001E11E9">
        <w:rPr>
          <w:rFonts w:eastAsiaTheme="minorEastAsia" w:hint="eastAsia"/>
        </w:rPr>
        <w:t>P</w:t>
      </w:r>
      <w:r w:rsidRPr="001E11E9">
        <w:rPr>
          <w:rFonts w:eastAsiaTheme="minorEastAsia"/>
        </w:rPr>
        <w:t>MI selection</w:t>
      </w:r>
    </w:p>
    <w:p w14:paraId="0B413402" w14:textId="77777777" w:rsidR="00C17353" w:rsidRPr="001714AD" w:rsidRDefault="001714AD" w:rsidP="001714AD">
      <w:pPr>
        <w:pStyle w:val="afa"/>
        <w:numPr>
          <w:ilvl w:val="1"/>
          <w:numId w:val="24"/>
        </w:numPr>
        <w:spacing w:afterLines="50" w:after="120"/>
        <w:contextualSpacing w:val="0"/>
        <w:jc w:val="both"/>
        <w:rPr>
          <w:rFonts w:eastAsiaTheme="minorEastAsia"/>
        </w:rPr>
      </w:pPr>
      <w:r>
        <w:rPr>
          <w:rFonts w:eastAsiaTheme="minorEastAsia"/>
        </w:rPr>
        <w:t xml:space="preserve">Serving UE: </w:t>
      </w:r>
      <w:r w:rsidR="00C17353" w:rsidRPr="001E11E9">
        <w:rPr>
          <w:rFonts w:eastAsiaTheme="minorEastAsia"/>
        </w:rPr>
        <w:t>Type I single panel codebook</w:t>
      </w:r>
      <w:r w:rsidR="00C17353" w:rsidRPr="001714AD">
        <w:rPr>
          <w:rFonts w:eastAsiaTheme="minorEastAsia"/>
        </w:rPr>
        <w:t>.</w:t>
      </w:r>
    </w:p>
    <w:p w14:paraId="5F74F968" w14:textId="77777777" w:rsidR="00C17353" w:rsidRDefault="00C17353" w:rsidP="00C17353">
      <w:pPr>
        <w:pStyle w:val="afa"/>
        <w:numPr>
          <w:ilvl w:val="1"/>
          <w:numId w:val="24"/>
        </w:numPr>
        <w:spacing w:afterLines="50" w:after="120"/>
        <w:contextualSpacing w:val="0"/>
        <w:jc w:val="both"/>
        <w:rPr>
          <w:rFonts w:eastAsiaTheme="minorEastAsia"/>
        </w:rPr>
      </w:pPr>
      <w:r w:rsidRPr="001E11E9">
        <w:rPr>
          <w:rFonts w:eastAsiaTheme="minorEastAsia"/>
        </w:rPr>
        <w:t xml:space="preserve">PMI option </w:t>
      </w:r>
      <w:r w:rsidR="001714AD">
        <w:rPr>
          <w:rFonts w:eastAsiaTheme="minorEastAsia"/>
        </w:rPr>
        <w:t>1</w:t>
      </w:r>
      <w:r w:rsidRPr="001E11E9">
        <w:rPr>
          <w:rFonts w:eastAsiaTheme="minorEastAsia"/>
        </w:rPr>
        <w:t>: Select PMI to ensure the any column of precoding matrix of serving UE is not equal to any column of co-scheduled UE.</w:t>
      </w:r>
    </w:p>
    <w:p w14:paraId="2590EBF7" w14:textId="77777777" w:rsidR="001714AD" w:rsidRPr="001E11E9" w:rsidRDefault="001714AD" w:rsidP="00C17353">
      <w:pPr>
        <w:pStyle w:val="afa"/>
        <w:numPr>
          <w:ilvl w:val="1"/>
          <w:numId w:val="24"/>
        </w:numPr>
        <w:spacing w:afterLines="50" w:after="120"/>
        <w:contextualSpacing w:val="0"/>
        <w:jc w:val="both"/>
        <w:rPr>
          <w:rFonts w:eastAsiaTheme="minorEastAsia"/>
        </w:rPr>
      </w:pPr>
      <w:r w:rsidRPr="001E11E9">
        <w:rPr>
          <w:rFonts w:eastAsiaTheme="minorEastAsia"/>
        </w:rPr>
        <w:t xml:space="preserve">PMI option </w:t>
      </w:r>
      <w:r>
        <w:rPr>
          <w:rFonts w:eastAsiaTheme="minorEastAsia"/>
        </w:rPr>
        <w:t>2</w:t>
      </w:r>
      <w:r w:rsidRPr="001E11E9">
        <w:rPr>
          <w:rFonts w:eastAsiaTheme="minorEastAsia"/>
        </w:rPr>
        <w:t>: Select PMI to ensure the precoding matrix of serving UE and co-scheduled UE are orthogonal</w:t>
      </w:r>
    </w:p>
    <w:p w14:paraId="43B92CC2" w14:textId="0FAEA35D" w:rsidR="00C17353" w:rsidRPr="001E11E9" w:rsidRDefault="00957FA9" w:rsidP="00C17353">
      <w:pPr>
        <w:pStyle w:val="afa"/>
        <w:numPr>
          <w:ilvl w:val="0"/>
          <w:numId w:val="24"/>
        </w:numPr>
        <w:spacing w:afterLines="50" w:after="120"/>
        <w:contextualSpacing w:val="0"/>
        <w:jc w:val="both"/>
        <w:rPr>
          <w:rFonts w:eastAsiaTheme="minorEastAsia"/>
        </w:rPr>
      </w:pPr>
      <w:r w:rsidRPr="001E11E9">
        <w:rPr>
          <w:rFonts w:eastAsiaTheme="minorEastAsia"/>
        </w:rPr>
        <w:t>Scrambl</w:t>
      </w:r>
      <w:r>
        <w:rPr>
          <w:rFonts w:eastAsiaTheme="minorEastAsia"/>
        </w:rPr>
        <w:t>ing</w:t>
      </w:r>
      <w:r w:rsidRPr="001E11E9">
        <w:rPr>
          <w:rFonts w:eastAsiaTheme="minorEastAsia"/>
        </w:rPr>
        <w:t xml:space="preserve"> </w:t>
      </w:r>
      <w:r w:rsidR="00C17353" w:rsidRPr="001E11E9">
        <w:rPr>
          <w:rFonts w:eastAsiaTheme="minorEastAsia"/>
        </w:rPr>
        <w:t>ID</w:t>
      </w:r>
    </w:p>
    <w:p w14:paraId="31F6FA00" w14:textId="1CAAC693" w:rsidR="00C17353" w:rsidRPr="001E11E9" w:rsidRDefault="001714AD" w:rsidP="00C17353">
      <w:pPr>
        <w:pStyle w:val="afa"/>
        <w:numPr>
          <w:ilvl w:val="1"/>
          <w:numId w:val="24"/>
        </w:numPr>
        <w:spacing w:afterLines="50" w:after="120"/>
        <w:contextualSpacing w:val="0"/>
        <w:jc w:val="both"/>
        <w:rPr>
          <w:rFonts w:eastAsiaTheme="minorEastAsia"/>
        </w:rPr>
      </w:pPr>
      <w:r>
        <w:rPr>
          <w:rFonts w:eastAsiaTheme="minorEastAsia"/>
        </w:rPr>
        <w:t xml:space="preserve">Same </w:t>
      </w:r>
      <w:r w:rsidR="00957FA9">
        <w:rPr>
          <w:rFonts w:eastAsiaTheme="minorEastAsia"/>
        </w:rPr>
        <w:t>s</w:t>
      </w:r>
      <w:r w:rsidR="00957FA9" w:rsidRPr="001E11E9">
        <w:rPr>
          <w:rFonts w:eastAsiaTheme="minorEastAsia"/>
        </w:rPr>
        <w:t>crambl</w:t>
      </w:r>
      <w:r w:rsidR="00957FA9">
        <w:rPr>
          <w:rFonts w:eastAsiaTheme="minorEastAsia"/>
        </w:rPr>
        <w:t xml:space="preserve">ing </w:t>
      </w:r>
      <w:r>
        <w:rPr>
          <w:rFonts w:eastAsiaTheme="minorEastAsia"/>
        </w:rPr>
        <w:t>ID for both</w:t>
      </w:r>
      <w:r w:rsidR="00C17353" w:rsidRPr="001E11E9">
        <w:rPr>
          <w:rFonts w:eastAsiaTheme="minorEastAsia"/>
        </w:rPr>
        <w:t xml:space="preserve"> serving UE and co-scheduled </w:t>
      </w:r>
      <w:r>
        <w:rPr>
          <w:rFonts w:eastAsiaTheme="minorEastAsia"/>
        </w:rPr>
        <w:t>UE.</w:t>
      </w:r>
    </w:p>
    <w:p w14:paraId="6AE19E93" w14:textId="77777777" w:rsidR="00C17353" w:rsidRPr="001E11E9" w:rsidRDefault="00C17353" w:rsidP="00C17353">
      <w:pPr>
        <w:pStyle w:val="afa"/>
        <w:numPr>
          <w:ilvl w:val="0"/>
          <w:numId w:val="24"/>
        </w:numPr>
        <w:spacing w:afterLines="50" w:after="120"/>
        <w:contextualSpacing w:val="0"/>
        <w:jc w:val="both"/>
        <w:rPr>
          <w:rFonts w:eastAsiaTheme="minorEastAsia"/>
        </w:rPr>
      </w:pPr>
      <w:r w:rsidRPr="001E11E9">
        <w:rPr>
          <w:rFonts w:eastAsiaTheme="minorEastAsia" w:hint="eastAsia"/>
        </w:rPr>
        <w:t>M</w:t>
      </w:r>
      <w:r w:rsidRPr="001E11E9">
        <w:rPr>
          <w:rFonts w:eastAsiaTheme="minorEastAsia"/>
        </w:rPr>
        <w:t>CS</w:t>
      </w:r>
    </w:p>
    <w:p w14:paraId="6C8D5FAA" w14:textId="77777777" w:rsidR="0068561A" w:rsidRDefault="00C17353" w:rsidP="0068561A">
      <w:pPr>
        <w:pStyle w:val="afa"/>
        <w:numPr>
          <w:ilvl w:val="1"/>
          <w:numId w:val="24"/>
        </w:numPr>
        <w:spacing w:afterLines="50" w:after="120"/>
        <w:contextualSpacing w:val="0"/>
        <w:jc w:val="both"/>
        <w:rPr>
          <w:rFonts w:eastAsiaTheme="minorEastAsia"/>
        </w:rPr>
      </w:pPr>
      <w:r w:rsidRPr="001E11E9">
        <w:rPr>
          <w:rFonts w:eastAsiaTheme="minorEastAsia"/>
        </w:rPr>
        <w:t>MCS13 for serving UE and 16QAM random symbol for co-scheduled UE</w:t>
      </w:r>
    </w:p>
    <w:p w14:paraId="069BFD1D" w14:textId="77777777" w:rsidR="001714AD" w:rsidRDefault="001714AD" w:rsidP="001714AD">
      <w:pPr>
        <w:pStyle w:val="afa"/>
        <w:numPr>
          <w:ilvl w:val="0"/>
          <w:numId w:val="24"/>
        </w:numPr>
        <w:spacing w:afterLines="50" w:after="120"/>
        <w:contextualSpacing w:val="0"/>
        <w:jc w:val="both"/>
        <w:rPr>
          <w:rFonts w:eastAsiaTheme="minorEastAsia"/>
        </w:rPr>
      </w:pPr>
      <w:r>
        <w:rPr>
          <w:rFonts w:eastAsiaTheme="minorEastAsia"/>
        </w:rPr>
        <w:t>Candidate receiver</w:t>
      </w:r>
    </w:p>
    <w:p w14:paraId="2949FADB" w14:textId="77777777" w:rsidR="001714AD" w:rsidRPr="001714AD" w:rsidRDefault="001714AD" w:rsidP="001714AD">
      <w:pPr>
        <w:pStyle w:val="afa"/>
        <w:numPr>
          <w:ilvl w:val="1"/>
          <w:numId w:val="24"/>
        </w:numPr>
        <w:spacing w:afterLines="50" w:after="120"/>
        <w:contextualSpacing w:val="0"/>
        <w:jc w:val="both"/>
        <w:rPr>
          <w:rFonts w:eastAsiaTheme="minorEastAsia"/>
        </w:rPr>
      </w:pPr>
      <w:r w:rsidRPr="001714AD">
        <w:rPr>
          <w:rFonts w:eastAsiaTheme="minorEastAsia"/>
        </w:rPr>
        <w:t xml:space="preserve">MMSE-IRC </w:t>
      </w:r>
    </w:p>
    <w:p w14:paraId="16297BAD" w14:textId="77777777" w:rsidR="001714AD" w:rsidRPr="001714AD" w:rsidRDefault="001714AD" w:rsidP="001714AD">
      <w:pPr>
        <w:pStyle w:val="afa"/>
        <w:numPr>
          <w:ilvl w:val="1"/>
          <w:numId w:val="24"/>
        </w:numPr>
        <w:spacing w:afterLines="50" w:after="120"/>
        <w:contextualSpacing w:val="0"/>
        <w:jc w:val="both"/>
        <w:rPr>
          <w:rFonts w:eastAsiaTheme="minorEastAsia"/>
        </w:rPr>
      </w:pPr>
      <w:r w:rsidRPr="001714AD">
        <w:rPr>
          <w:rFonts w:eastAsiaTheme="minorEastAsia"/>
        </w:rPr>
        <w:t xml:space="preserve">E-MMSE-IRC </w:t>
      </w:r>
    </w:p>
    <w:p w14:paraId="507A66B3" w14:textId="2D62E1F5" w:rsidR="001714AD" w:rsidRDefault="001714AD" w:rsidP="00B13691">
      <w:pPr>
        <w:pStyle w:val="afa"/>
        <w:numPr>
          <w:ilvl w:val="1"/>
          <w:numId w:val="24"/>
        </w:numPr>
        <w:spacing w:afterLines="50" w:after="120"/>
        <w:contextualSpacing w:val="0"/>
        <w:jc w:val="both"/>
        <w:rPr>
          <w:rFonts w:eastAsiaTheme="minorEastAsia"/>
        </w:rPr>
      </w:pPr>
      <w:r w:rsidRPr="001714AD">
        <w:rPr>
          <w:rFonts w:eastAsiaTheme="minorEastAsia"/>
        </w:rPr>
        <w:t xml:space="preserve">RML option1:  </w:t>
      </w:r>
      <w:r w:rsidR="007868EA">
        <w:rPr>
          <w:rFonts w:eastAsiaTheme="minorEastAsia"/>
        </w:rPr>
        <w:t>Apply</w:t>
      </w:r>
      <w:r w:rsidR="002949C1">
        <w:rPr>
          <w:rFonts w:eastAsiaTheme="minorEastAsia"/>
        </w:rPr>
        <w:t xml:space="preserve"> R</w:t>
      </w:r>
      <w:r w:rsidR="004352B3">
        <w:rPr>
          <w:rFonts w:eastAsiaTheme="minorEastAsia"/>
        </w:rPr>
        <w:t>ML algorithm for both serving layer</w:t>
      </w:r>
      <w:r w:rsidR="003E4072">
        <w:rPr>
          <w:rFonts w:eastAsiaTheme="minorEastAsia"/>
        </w:rPr>
        <w:t>(</w:t>
      </w:r>
      <w:r w:rsidR="004352B3">
        <w:rPr>
          <w:rFonts w:eastAsiaTheme="minorEastAsia"/>
        </w:rPr>
        <w:t>s</w:t>
      </w:r>
      <w:r w:rsidR="003E4072">
        <w:rPr>
          <w:rFonts w:eastAsiaTheme="minorEastAsia"/>
        </w:rPr>
        <w:t>)</w:t>
      </w:r>
      <w:r w:rsidR="004352B3">
        <w:rPr>
          <w:rFonts w:eastAsiaTheme="minorEastAsia"/>
        </w:rPr>
        <w:t xml:space="preserve"> and interference layer</w:t>
      </w:r>
      <w:r w:rsidR="003E4072">
        <w:rPr>
          <w:rFonts w:eastAsiaTheme="minorEastAsia"/>
        </w:rPr>
        <w:t>(</w:t>
      </w:r>
      <w:r w:rsidR="004352B3">
        <w:rPr>
          <w:rFonts w:eastAsiaTheme="minorEastAsia"/>
        </w:rPr>
        <w:t>s</w:t>
      </w:r>
      <w:r w:rsidR="003E4072">
        <w:rPr>
          <w:rFonts w:eastAsiaTheme="minorEastAsia"/>
        </w:rPr>
        <w:t>)</w:t>
      </w:r>
      <w:r w:rsidR="00FD07E8">
        <w:rPr>
          <w:rFonts w:eastAsiaTheme="minorEastAsia"/>
        </w:rPr>
        <w:t xml:space="preserve"> with modulation order of co-scheduled UE known. </w:t>
      </w:r>
      <w:r w:rsidR="00957FA9">
        <w:rPr>
          <w:rFonts w:eastAsiaTheme="minorEastAsia"/>
        </w:rPr>
        <w:t>i</w:t>
      </w:r>
      <w:r w:rsidR="00FD07E8">
        <w:rPr>
          <w:rFonts w:eastAsiaTheme="minorEastAsia"/>
        </w:rPr>
        <w:t xml:space="preserve">.e. </w:t>
      </w:r>
      <w:r w:rsidR="00957FA9">
        <w:rPr>
          <w:rFonts w:eastAsiaTheme="minorEastAsia"/>
        </w:rPr>
        <w:t>w</w:t>
      </w:r>
      <w:r w:rsidR="00372D38">
        <w:rPr>
          <w:rFonts w:eastAsiaTheme="minorEastAsia"/>
        </w:rPr>
        <w:t xml:space="preserve">ith </w:t>
      </w:r>
      <w:r w:rsidR="00D21C70">
        <w:rPr>
          <w:rFonts w:eastAsiaTheme="minorEastAsia"/>
        </w:rPr>
        <w:t>network signalling</w:t>
      </w:r>
    </w:p>
    <w:p w14:paraId="02C2CC7B" w14:textId="2034A79B" w:rsidR="001714AD" w:rsidRPr="001714AD" w:rsidRDefault="003E4072" w:rsidP="00B13691">
      <w:pPr>
        <w:pStyle w:val="afa"/>
        <w:numPr>
          <w:ilvl w:val="1"/>
          <w:numId w:val="24"/>
        </w:numPr>
        <w:spacing w:afterLines="50" w:after="120"/>
        <w:contextualSpacing w:val="0"/>
        <w:jc w:val="both"/>
        <w:rPr>
          <w:rFonts w:eastAsiaTheme="minorEastAsia"/>
        </w:rPr>
      </w:pPr>
      <w:r>
        <w:rPr>
          <w:rFonts w:eastAsiaTheme="minorEastAsia"/>
        </w:rPr>
        <w:t xml:space="preserve">RML option2: </w:t>
      </w:r>
      <w:r w:rsidR="002949C1">
        <w:rPr>
          <w:rFonts w:eastAsiaTheme="minorEastAsia"/>
        </w:rPr>
        <w:t>Apply R</w:t>
      </w:r>
      <w:r w:rsidR="00FD07E8">
        <w:rPr>
          <w:rFonts w:eastAsiaTheme="minorEastAsia"/>
        </w:rPr>
        <w:t>ML algorithm for serving layer</w:t>
      </w:r>
      <w:r>
        <w:rPr>
          <w:rFonts w:eastAsiaTheme="minorEastAsia"/>
        </w:rPr>
        <w:t>(</w:t>
      </w:r>
      <w:r w:rsidR="00FD07E8">
        <w:rPr>
          <w:rFonts w:eastAsiaTheme="minorEastAsia"/>
        </w:rPr>
        <w:t>s</w:t>
      </w:r>
      <w:r>
        <w:rPr>
          <w:rFonts w:eastAsiaTheme="minorEastAsia"/>
        </w:rPr>
        <w:t>)</w:t>
      </w:r>
      <w:r w:rsidR="00FD07E8">
        <w:rPr>
          <w:rFonts w:eastAsiaTheme="minorEastAsia"/>
        </w:rPr>
        <w:t xml:space="preserve"> and 1 interference layer and IRC algorithm for </w:t>
      </w:r>
      <w:r w:rsidR="00D21C70">
        <w:rPr>
          <w:rFonts w:eastAsiaTheme="minorEastAsia"/>
        </w:rPr>
        <w:t xml:space="preserve">the </w:t>
      </w:r>
      <w:r w:rsidR="00FD07E8">
        <w:rPr>
          <w:rFonts w:eastAsiaTheme="minorEastAsia"/>
        </w:rPr>
        <w:t>rest interference layer</w:t>
      </w:r>
      <w:r>
        <w:rPr>
          <w:rFonts w:eastAsiaTheme="minorEastAsia"/>
        </w:rPr>
        <w:t>(</w:t>
      </w:r>
      <w:r w:rsidR="00FD07E8">
        <w:rPr>
          <w:rFonts w:eastAsiaTheme="minorEastAsia"/>
        </w:rPr>
        <w:t>s</w:t>
      </w:r>
      <w:r>
        <w:rPr>
          <w:rFonts w:eastAsiaTheme="minorEastAsia"/>
        </w:rPr>
        <w:t>)</w:t>
      </w:r>
      <w:r w:rsidR="00FD07E8">
        <w:rPr>
          <w:rFonts w:eastAsiaTheme="minorEastAsia"/>
        </w:rPr>
        <w:t xml:space="preserve"> (For Rank 2+2</w:t>
      </w:r>
      <w:r w:rsidR="00A079B1">
        <w:rPr>
          <w:rFonts w:eastAsiaTheme="minorEastAsia"/>
        </w:rPr>
        <w:t xml:space="preserve"> and Rank 1+3</w:t>
      </w:r>
      <w:r w:rsidR="00FD07E8">
        <w:rPr>
          <w:rFonts w:eastAsiaTheme="minorEastAsia"/>
        </w:rPr>
        <w:t>)</w:t>
      </w:r>
      <w:r>
        <w:rPr>
          <w:rFonts w:eastAsiaTheme="minorEastAsia"/>
        </w:rPr>
        <w:t>. UE perform modul</w:t>
      </w:r>
      <w:r w:rsidR="002949C1">
        <w:rPr>
          <w:rFonts w:eastAsiaTheme="minorEastAsia"/>
        </w:rPr>
        <w:t xml:space="preserve">ation order detection for the </w:t>
      </w:r>
      <w:r>
        <w:rPr>
          <w:rFonts w:eastAsiaTheme="minorEastAsia"/>
        </w:rPr>
        <w:t>interference layer</w:t>
      </w:r>
      <w:r w:rsidR="002949C1">
        <w:rPr>
          <w:rFonts w:eastAsiaTheme="minorEastAsia"/>
        </w:rPr>
        <w:t xml:space="preserve"> with RML operation</w:t>
      </w:r>
    </w:p>
    <w:p w14:paraId="062B29EF" w14:textId="45833D5C" w:rsidR="001714AD" w:rsidRDefault="001714AD" w:rsidP="001714AD">
      <w:pPr>
        <w:pStyle w:val="afa"/>
        <w:numPr>
          <w:ilvl w:val="1"/>
          <w:numId w:val="24"/>
        </w:numPr>
        <w:spacing w:afterLines="50" w:after="120"/>
        <w:ind w:left="1123"/>
        <w:contextualSpacing w:val="0"/>
        <w:jc w:val="both"/>
        <w:rPr>
          <w:rFonts w:eastAsiaTheme="minorEastAsia"/>
        </w:rPr>
      </w:pPr>
      <w:r w:rsidRPr="001714AD">
        <w:rPr>
          <w:rFonts w:eastAsiaTheme="minorEastAsia"/>
        </w:rPr>
        <w:t>RML option3:</w:t>
      </w:r>
      <w:r w:rsidR="004352B3">
        <w:rPr>
          <w:rFonts w:eastAsiaTheme="minorEastAsia"/>
        </w:rPr>
        <w:t xml:space="preserve"> </w:t>
      </w:r>
      <w:r w:rsidR="007868EA">
        <w:rPr>
          <w:rFonts w:eastAsiaTheme="minorEastAsia"/>
        </w:rPr>
        <w:t xml:space="preserve">Apply </w:t>
      </w:r>
      <w:r w:rsidR="002949C1">
        <w:rPr>
          <w:rFonts w:eastAsiaTheme="minorEastAsia"/>
        </w:rPr>
        <w:t>R</w:t>
      </w:r>
      <w:r w:rsidR="004352B3">
        <w:rPr>
          <w:rFonts w:eastAsiaTheme="minorEastAsia"/>
        </w:rPr>
        <w:t>ML algorithm</w:t>
      </w:r>
      <w:r w:rsidR="007868EA">
        <w:rPr>
          <w:rFonts w:eastAsiaTheme="minorEastAsia"/>
        </w:rPr>
        <w:t xml:space="preserve"> for </w:t>
      </w:r>
      <w:r w:rsidR="00D21C70">
        <w:rPr>
          <w:rFonts w:eastAsiaTheme="minorEastAsia"/>
        </w:rPr>
        <w:t xml:space="preserve">the </w:t>
      </w:r>
      <w:r w:rsidR="007868EA">
        <w:rPr>
          <w:rFonts w:eastAsiaTheme="minorEastAsia"/>
        </w:rPr>
        <w:t>serving layers and</w:t>
      </w:r>
      <w:r w:rsidR="004352B3">
        <w:rPr>
          <w:rFonts w:eastAsiaTheme="minorEastAsia"/>
        </w:rPr>
        <w:t xml:space="preserve"> IRC algorithm </w:t>
      </w:r>
      <w:r w:rsidR="007868EA">
        <w:rPr>
          <w:rFonts w:eastAsiaTheme="minorEastAsia"/>
        </w:rPr>
        <w:t xml:space="preserve">for </w:t>
      </w:r>
      <w:r w:rsidR="00D21C70">
        <w:rPr>
          <w:rFonts w:eastAsiaTheme="minorEastAsia"/>
        </w:rPr>
        <w:t xml:space="preserve">the </w:t>
      </w:r>
      <w:r w:rsidR="007868EA">
        <w:rPr>
          <w:rFonts w:eastAsiaTheme="minorEastAsia"/>
        </w:rPr>
        <w:t>interference layers</w:t>
      </w:r>
    </w:p>
    <w:p w14:paraId="40F45F7D" w14:textId="77777777" w:rsidR="00126C6B" w:rsidRDefault="003D3D2D" w:rsidP="00B31D66">
      <w:pPr>
        <w:pStyle w:val="20"/>
        <w:rPr>
          <w:lang w:eastAsia="zh-CN"/>
        </w:rPr>
      </w:pPr>
      <w:bookmarkStart w:id="7" w:name="OLE_LINK66"/>
      <w:bookmarkStart w:id="8" w:name="OLE_LINK67"/>
      <w:bookmarkStart w:id="9" w:name="OLE_LINK29"/>
      <w:bookmarkStart w:id="10" w:name="OLE_LINK120"/>
      <w:bookmarkStart w:id="11" w:name="OLE_LINK121"/>
      <w:bookmarkStart w:id="12" w:name="OLE_LINK129"/>
      <w:bookmarkEnd w:id="2"/>
      <w:r w:rsidRPr="003D3D2D">
        <w:rPr>
          <w:rFonts w:hint="eastAsia"/>
          <w:lang w:eastAsia="zh-CN"/>
        </w:rPr>
        <w:lastRenderedPageBreak/>
        <w:t>Ra</w:t>
      </w:r>
      <w:r>
        <w:rPr>
          <w:lang w:eastAsia="zh-CN"/>
        </w:rPr>
        <w:t>nk 1+1</w:t>
      </w:r>
    </w:p>
    <w:tbl>
      <w:tblPr>
        <w:tblStyle w:val="af4"/>
        <w:tblW w:w="0" w:type="auto"/>
        <w:tblLook w:val="04A0" w:firstRow="1" w:lastRow="0" w:firstColumn="1" w:lastColumn="0" w:noHBand="0" w:noVBand="1"/>
      </w:tblPr>
      <w:tblGrid>
        <w:gridCol w:w="5285"/>
        <w:gridCol w:w="5172"/>
      </w:tblGrid>
      <w:tr w:rsidR="00656B72" w14:paraId="68BAF367" w14:textId="77777777" w:rsidTr="00652790">
        <w:tc>
          <w:tcPr>
            <w:tcW w:w="5285" w:type="dxa"/>
          </w:tcPr>
          <w:p w14:paraId="45F4EB42" w14:textId="77777777" w:rsidR="00D527A8" w:rsidRDefault="00182835" w:rsidP="00210D8E">
            <w:pPr>
              <w:rPr>
                <w:noProof/>
                <w:lang w:val="en-US" w:eastAsia="zh-CN"/>
              </w:rPr>
            </w:pPr>
            <w:r>
              <w:rPr>
                <w:noProof/>
                <w:lang w:val="en-US" w:eastAsia="zh-CN"/>
              </w:rPr>
              <w:drawing>
                <wp:inline distT="0" distB="0" distL="0" distR="0" wp14:anchorId="72F93C65" wp14:editId="5E8EE1B4">
                  <wp:extent cx="3162693" cy="247660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68753" cy="2481351"/>
                          </a:xfrm>
                          <a:prstGeom prst="rect">
                            <a:avLst/>
                          </a:prstGeom>
                        </pic:spPr>
                      </pic:pic>
                    </a:graphicData>
                  </a:graphic>
                </wp:inline>
              </w:drawing>
            </w:r>
          </w:p>
        </w:tc>
        <w:tc>
          <w:tcPr>
            <w:tcW w:w="5172" w:type="dxa"/>
          </w:tcPr>
          <w:p w14:paraId="5FF22D26" w14:textId="77777777" w:rsidR="00D527A8" w:rsidRDefault="002941F0" w:rsidP="00210D8E">
            <w:pPr>
              <w:rPr>
                <w:noProof/>
                <w:lang w:val="en-US" w:eastAsia="zh-CN"/>
              </w:rPr>
            </w:pPr>
            <w:r>
              <w:rPr>
                <w:noProof/>
                <w:lang w:val="en-US" w:eastAsia="zh-CN"/>
              </w:rPr>
              <w:drawing>
                <wp:inline distT="0" distB="0" distL="0" distR="0" wp14:anchorId="2A75AFB3" wp14:editId="7FE242C9">
                  <wp:extent cx="3147441" cy="248630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62003" cy="2497812"/>
                          </a:xfrm>
                          <a:prstGeom prst="rect">
                            <a:avLst/>
                          </a:prstGeom>
                        </pic:spPr>
                      </pic:pic>
                    </a:graphicData>
                  </a:graphic>
                </wp:inline>
              </w:drawing>
            </w:r>
          </w:p>
        </w:tc>
      </w:tr>
      <w:tr w:rsidR="00656B72" w14:paraId="1E2D52C5" w14:textId="77777777" w:rsidTr="00652790">
        <w:tc>
          <w:tcPr>
            <w:tcW w:w="5285" w:type="dxa"/>
          </w:tcPr>
          <w:p w14:paraId="6718A622" w14:textId="77777777" w:rsidR="00D527A8" w:rsidRDefault="004C4062" w:rsidP="00210D8E">
            <w:pPr>
              <w:rPr>
                <w:noProof/>
                <w:lang w:val="en-US" w:eastAsia="zh-CN"/>
              </w:rPr>
            </w:pPr>
            <w:r>
              <w:rPr>
                <w:noProof/>
                <w:lang w:val="en-US" w:eastAsia="zh-CN"/>
              </w:rPr>
              <w:drawing>
                <wp:inline distT="0" distB="0" distL="0" distR="0" wp14:anchorId="26291447" wp14:editId="10FBB9FE">
                  <wp:extent cx="2998694" cy="236569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01417" cy="2367844"/>
                          </a:xfrm>
                          <a:prstGeom prst="rect">
                            <a:avLst/>
                          </a:prstGeom>
                        </pic:spPr>
                      </pic:pic>
                    </a:graphicData>
                  </a:graphic>
                </wp:inline>
              </w:drawing>
            </w:r>
          </w:p>
        </w:tc>
        <w:tc>
          <w:tcPr>
            <w:tcW w:w="5172" w:type="dxa"/>
          </w:tcPr>
          <w:p w14:paraId="37AA5FE3" w14:textId="77777777" w:rsidR="00D527A8" w:rsidRDefault="004C4062" w:rsidP="00210D8E">
            <w:pPr>
              <w:rPr>
                <w:noProof/>
                <w:lang w:val="en-US" w:eastAsia="zh-CN"/>
              </w:rPr>
            </w:pPr>
            <w:r>
              <w:rPr>
                <w:noProof/>
                <w:lang w:val="en-US" w:eastAsia="zh-CN"/>
              </w:rPr>
              <w:drawing>
                <wp:inline distT="0" distB="0" distL="0" distR="0" wp14:anchorId="241B02B7" wp14:editId="3B43FE39">
                  <wp:extent cx="3058646" cy="2383708"/>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0882" cy="2393244"/>
                          </a:xfrm>
                          <a:prstGeom prst="rect">
                            <a:avLst/>
                          </a:prstGeom>
                        </pic:spPr>
                      </pic:pic>
                    </a:graphicData>
                  </a:graphic>
                </wp:inline>
              </w:drawing>
            </w:r>
          </w:p>
        </w:tc>
      </w:tr>
    </w:tbl>
    <w:p w14:paraId="4BCD1819" w14:textId="2E04268F" w:rsidR="00E06506" w:rsidRDefault="008273C9" w:rsidP="008273C9">
      <w:pPr>
        <w:spacing w:beforeLines="50" w:before="120"/>
        <w:jc w:val="center"/>
        <w:rPr>
          <w:rFonts w:eastAsiaTheme="minorEastAsia"/>
          <w:b/>
          <w:lang w:eastAsia="zh-CN"/>
        </w:rPr>
      </w:pPr>
      <w:r w:rsidRPr="008273C9">
        <w:rPr>
          <w:rFonts w:eastAsiaTheme="minorEastAsia"/>
          <w:b/>
          <w:lang w:eastAsia="zh-CN"/>
        </w:rPr>
        <w:t>Figure 2-</w:t>
      </w:r>
      <w:r w:rsidR="00D21C70">
        <w:rPr>
          <w:rFonts w:eastAsiaTheme="minorEastAsia"/>
          <w:b/>
          <w:lang w:eastAsia="zh-CN"/>
        </w:rPr>
        <w:t>2</w:t>
      </w:r>
      <w:r w:rsidRPr="008273C9">
        <w:rPr>
          <w:rFonts w:eastAsiaTheme="minorEastAsia"/>
          <w:b/>
          <w:lang w:eastAsia="zh-CN"/>
        </w:rPr>
        <w:t xml:space="preserve">: Throughput- </w:t>
      </w:r>
      <w:r w:rsidR="000F0CE2">
        <w:rPr>
          <w:rFonts w:eastAsiaTheme="minorEastAsia"/>
          <w:b/>
          <w:lang w:eastAsia="zh-CN"/>
        </w:rPr>
        <w:t>SNR</w:t>
      </w:r>
      <w:r w:rsidRPr="008273C9">
        <w:rPr>
          <w:rFonts w:eastAsiaTheme="minorEastAsia"/>
          <w:b/>
          <w:lang w:eastAsia="zh-CN"/>
        </w:rPr>
        <w:t xml:space="preserve"> curve for Rank 1</w:t>
      </w:r>
      <w:r w:rsidRPr="008273C9">
        <w:rPr>
          <w:rFonts w:eastAsiaTheme="minorEastAsia" w:hint="eastAsia"/>
          <w:b/>
          <w:lang w:eastAsia="zh-CN"/>
        </w:rPr>
        <w:t>+</w:t>
      </w:r>
      <w:r w:rsidRPr="008273C9">
        <w:rPr>
          <w:rFonts w:eastAsiaTheme="minorEastAsia"/>
          <w:b/>
          <w:lang w:eastAsia="zh-CN"/>
        </w:rPr>
        <w:t>1</w:t>
      </w:r>
    </w:p>
    <w:p w14:paraId="16224A55" w14:textId="77777777" w:rsidR="008273C9" w:rsidRPr="008273C9" w:rsidRDefault="008273C9" w:rsidP="008273C9">
      <w:pPr>
        <w:spacing w:beforeLines="50" w:before="120"/>
        <w:jc w:val="center"/>
        <w:rPr>
          <w:rFonts w:eastAsiaTheme="minorEastAsia"/>
          <w:b/>
          <w:lang w:eastAsia="zh-CN"/>
        </w:rPr>
      </w:pPr>
      <w:r>
        <w:rPr>
          <w:rFonts w:eastAsiaTheme="minorEastAsia" w:hint="eastAsia"/>
          <w:b/>
          <w:lang w:eastAsia="zh-CN"/>
        </w:rPr>
        <w:t>Tab</w:t>
      </w:r>
      <w:r>
        <w:rPr>
          <w:rFonts w:eastAsiaTheme="minorEastAsia"/>
          <w:b/>
          <w:lang w:eastAsia="zh-CN"/>
        </w:rPr>
        <w:t>le 2-2: Simulation results for Rank 1+1</w:t>
      </w:r>
    </w:p>
    <w:tbl>
      <w:tblPr>
        <w:tblStyle w:val="af4"/>
        <w:tblW w:w="0" w:type="auto"/>
        <w:jc w:val="center"/>
        <w:tblLook w:val="04A0" w:firstRow="1" w:lastRow="0" w:firstColumn="1" w:lastColumn="0" w:noHBand="0" w:noVBand="1"/>
      </w:tblPr>
      <w:tblGrid>
        <w:gridCol w:w="1413"/>
        <w:gridCol w:w="1417"/>
        <w:gridCol w:w="1294"/>
        <w:gridCol w:w="1400"/>
        <w:gridCol w:w="850"/>
        <w:gridCol w:w="720"/>
        <w:gridCol w:w="663"/>
        <w:gridCol w:w="639"/>
        <w:gridCol w:w="699"/>
        <w:gridCol w:w="605"/>
      </w:tblGrid>
      <w:tr w:rsidR="00525D7E" w14:paraId="00909E6D" w14:textId="77777777" w:rsidTr="002353A1">
        <w:trPr>
          <w:trHeight w:val="292"/>
          <w:jc w:val="center"/>
        </w:trPr>
        <w:tc>
          <w:tcPr>
            <w:tcW w:w="1413" w:type="dxa"/>
            <w:vMerge w:val="restart"/>
          </w:tcPr>
          <w:p w14:paraId="3C8A4ACA" w14:textId="77777777" w:rsidR="00525D7E" w:rsidRDefault="00525D7E" w:rsidP="00873C09">
            <w:pPr>
              <w:spacing w:after="0"/>
              <w:jc w:val="center"/>
              <w:rPr>
                <w:rFonts w:eastAsiaTheme="minorEastAsia" w:cs="Times New Roman"/>
                <w:lang w:eastAsia="zh-CN"/>
              </w:rPr>
            </w:pPr>
            <w:r>
              <w:rPr>
                <w:rFonts w:eastAsiaTheme="minorEastAsia" w:cs="Times New Roman" w:hint="eastAsia"/>
                <w:lang w:eastAsia="zh-CN"/>
              </w:rPr>
              <w:t>P</w:t>
            </w:r>
            <w:r>
              <w:rPr>
                <w:rFonts w:eastAsiaTheme="minorEastAsia" w:cs="Times New Roman"/>
                <w:lang w:eastAsia="zh-CN"/>
              </w:rPr>
              <w:t>ropagation conditions</w:t>
            </w:r>
          </w:p>
        </w:tc>
        <w:tc>
          <w:tcPr>
            <w:tcW w:w="1417" w:type="dxa"/>
            <w:vMerge w:val="restart"/>
          </w:tcPr>
          <w:p w14:paraId="2063EBCB" w14:textId="77777777" w:rsidR="00525D7E" w:rsidRDefault="00525D7E" w:rsidP="00873C09">
            <w:pPr>
              <w:spacing w:after="0"/>
              <w:jc w:val="center"/>
              <w:rPr>
                <w:rFonts w:eastAsiaTheme="minorEastAsia" w:cs="Times New Roman"/>
                <w:lang w:eastAsia="zh-CN"/>
              </w:rPr>
            </w:pPr>
            <w:r>
              <w:rPr>
                <w:rFonts w:eastAsiaTheme="minorEastAsia" w:cs="Times New Roman"/>
                <w:lang w:eastAsia="zh-CN"/>
              </w:rPr>
              <w:t>PMI selection</w:t>
            </w:r>
          </w:p>
        </w:tc>
        <w:tc>
          <w:tcPr>
            <w:tcW w:w="1294" w:type="dxa"/>
            <w:vMerge w:val="restart"/>
          </w:tcPr>
          <w:p w14:paraId="34599E5E" w14:textId="77777777" w:rsidR="00525D7E" w:rsidRDefault="00525D7E" w:rsidP="00873C09">
            <w:pPr>
              <w:spacing w:after="0"/>
              <w:jc w:val="center"/>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ntenna configuration</w:t>
            </w:r>
          </w:p>
        </w:tc>
        <w:tc>
          <w:tcPr>
            <w:tcW w:w="1400" w:type="dxa"/>
          </w:tcPr>
          <w:p w14:paraId="6D1D4AE5" w14:textId="77777777" w:rsidR="002353A1" w:rsidRDefault="00525D7E" w:rsidP="002353A1">
            <w:pPr>
              <w:spacing w:after="0"/>
              <w:jc w:val="center"/>
              <w:rPr>
                <w:rFonts w:eastAsiaTheme="minorEastAsia" w:cs="Times New Roman"/>
                <w:lang w:eastAsia="zh-CN"/>
              </w:rPr>
            </w:pPr>
            <w:r>
              <w:rPr>
                <w:rFonts w:eastAsiaTheme="minorEastAsia" w:cs="Times New Roman" w:hint="eastAsia"/>
                <w:lang w:eastAsia="zh-CN"/>
              </w:rPr>
              <w:t>M</w:t>
            </w:r>
            <w:r>
              <w:rPr>
                <w:rFonts w:eastAsiaTheme="minorEastAsia" w:cs="Times New Roman"/>
                <w:lang w:eastAsia="zh-CN"/>
              </w:rPr>
              <w:t>MSE-IRC</w:t>
            </w:r>
          </w:p>
        </w:tc>
        <w:tc>
          <w:tcPr>
            <w:tcW w:w="1570" w:type="dxa"/>
            <w:gridSpan w:val="2"/>
          </w:tcPr>
          <w:p w14:paraId="17CF2FBA" w14:textId="77777777" w:rsidR="00525D7E" w:rsidRDefault="00525D7E" w:rsidP="000F0CE2">
            <w:pPr>
              <w:spacing w:after="0"/>
              <w:jc w:val="center"/>
              <w:rPr>
                <w:rFonts w:eastAsiaTheme="minorEastAsia" w:cs="Times New Roman"/>
                <w:lang w:eastAsia="zh-CN"/>
              </w:rPr>
            </w:pPr>
            <w:r>
              <w:rPr>
                <w:rFonts w:eastAsiaTheme="minorEastAsia" w:cs="Times New Roman" w:hint="eastAsia"/>
                <w:lang w:eastAsia="zh-CN"/>
              </w:rPr>
              <w:t>E</w:t>
            </w:r>
            <w:r>
              <w:rPr>
                <w:rFonts w:eastAsiaTheme="minorEastAsia" w:cs="Times New Roman"/>
                <w:lang w:eastAsia="zh-CN"/>
              </w:rPr>
              <w:t>-MMSE-IRC</w:t>
            </w:r>
          </w:p>
        </w:tc>
        <w:tc>
          <w:tcPr>
            <w:tcW w:w="1302" w:type="dxa"/>
            <w:gridSpan w:val="2"/>
          </w:tcPr>
          <w:p w14:paraId="0266A1DB" w14:textId="77777777" w:rsidR="00525D7E" w:rsidRDefault="00525D7E" w:rsidP="000F0CE2">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 Opt1</w:t>
            </w:r>
          </w:p>
        </w:tc>
        <w:tc>
          <w:tcPr>
            <w:tcW w:w="1304" w:type="dxa"/>
            <w:gridSpan w:val="2"/>
          </w:tcPr>
          <w:p w14:paraId="365BF346" w14:textId="77777777" w:rsidR="00525D7E" w:rsidRDefault="00525D7E" w:rsidP="000F0CE2">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 Opt2</w:t>
            </w:r>
          </w:p>
        </w:tc>
      </w:tr>
      <w:tr w:rsidR="00525D7E" w14:paraId="23C0A470" w14:textId="77777777" w:rsidTr="002353A1">
        <w:trPr>
          <w:trHeight w:val="106"/>
          <w:jc w:val="center"/>
        </w:trPr>
        <w:tc>
          <w:tcPr>
            <w:tcW w:w="1413" w:type="dxa"/>
            <w:vMerge/>
          </w:tcPr>
          <w:p w14:paraId="471A657C" w14:textId="77777777" w:rsidR="00525D7E" w:rsidRDefault="00525D7E" w:rsidP="00525D7E">
            <w:pPr>
              <w:spacing w:after="0"/>
              <w:jc w:val="center"/>
              <w:rPr>
                <w:rFonts w:eastAsiaTheme="minorEastAsia" w:cs="Times New Roman"/>
                <w:lang w:eastAsia="zh-CN"/>
              </w:rPr>
            </w:pPr>
          </w:p>
        </w:tc>
        <w:tc>
          <w:tcPr>
            <w:tcW w:w="1417" w:type="dxa"/>
            <w:vMerge/>
          </w:tcPr>
          <w:p w14:paraId="5AB40E21" w14:textId="77777777" w:rsidR="00525D7E" w:rsidRDefault="00525D7E" w:rsidP="00525D7E">
            <w:pPr>
              <w:spacing w:after="0"/>
              <w:jc w:val="center"/>
              <w:rPr>
                <w:rFonts w:eastAsiaTheme="minorEastAsia" w:cs="Times New Roman"/>
                <w:lang w:eastAsia="zh-CN"/>
              </w:rPr>
            </w:pPr>
          </w:p>
        </w:tc>
        <w:tc>
          <w:tcPr>
            <w:tcW w:w="1294" w:type="dxa"/>
            <w:vMerge/>
          </w:tcPr>
          <w:p w14:paraId="488EE340" w14:textId="77777777" w:rsidR="00525D7E" w:rsidRDefault="00525D7E" w:rsidP="00525D7E">
            <w:pPr>
              <w:spacing w:after="0"/>
              <w:jc w:val="center"/>
              <w:rPr>
                <w:rFonts w:eastAsiaTheme="minorEastAsia" w:cs="Times New Roman"/>
                <w:lang w:eastAsia="zh-CN"/>
              </w:rPr>
            </w:pPr>
          </w:p>
        </w:tc>
        <w:tc>
          <w:tcPr>
            <w:tcW w:w="1400" w:type="dxa"/>
          </w:tcPr>
          <w:p w14:paraId="2CB0F13B"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SNR</w:t>
            </w:r>
          </w:p>
          <w:p w14:paraId="1B233C41" w14:textId="77777777" w:rsidR="00525D7E"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850" w:type="dxa"/>
          </w:tcPr>
          <w:p w14:paraId="31CB3898" w14:textId="77777777" w:rsidR="00525D7E" w:rsidRDefault="00525D7E" w:rsidP="00525D7E">
            <w:pPr>
              <w:spacing w:after="0"/>
              <w:jc w:val="center"/>
              <w:rPr>
                <w:rFonts w:eastAsiaTheme="minorEastAsia" w:cs="Times New Roman"/>
                <w:lang w:eastAsia="zh-CN"/>
              </w:rPr>
            </w:pPr>
            <w:r>
              <w:rPr>
                <w:rFonts w:eastAsiaTheme="minorEastAsia" w:cs="Times New Roman"/>
                <w:lang w:eastAsia="zh-CN"/>
              </w:rPr>
              <w:t>SNR</w:t>
            </w:r>
          </w:p>
          <w:p w14:paraId="5C46F4C9" w14:textId="77777777" w:rsidR="0042593A" w:rsidRDefault="0042593A" w:rsidP="00525D7E">
            <w:pPr>
              <w:spacing w:after="0"/>
              <w:jc w:val="center"/>
              <w:rPr>
                <w:rFonts w:eastAsiaTheme="minorEastAsia" w:cs="Times New Roman"/>
                <w:lang w:eastAsia="zh-CN"/>
              </w:rPr>
            </w:pPr>
            <w:r>
              <w:rPr>
                <w:rFonts w:eastAsiaTheme="minorEastAsia" w:cs="Times New Roman"/>
                <w:lang w:eastAsia="zh-CN"/>
              </w:rPr>
              <w:t>(dB)</w:t>
            </w:r>
          </w:p>
        </w:tc>
        <w:tc>
          <w:tcPr>
            <w:tcW w:w="720" w:type="dxa"/>
          </w:tcPr>
          <w:p w14:paraId="2929AD7F" w14:textId="77777777" w:rsidR="00525D7E" w:rsidRDefault="00525D7E" w:rsidP="00525D7E">
            <w:pPr>
              <w:spacing w:after="0"/>
              <w:jc w:val="center"/>
              <w:rPr>
                <w:rFonts w:eastAsiaTheme="minorEastAsia" w:cs="Times New Roman"/>
                <w:lang w:eastAsia="zh-CN"/>
              </w:rPr>
            </w:pPr>
            <w:r>
              <w:rPr>
                <w:rFonts w:eastAsiaTheme="minorEastAsia" w:cs="Times New Roman" w:hint="eastAsia"/>
                <w:lang w:eastAsia="zh-CN"/>
              </w:rPr>
              <w:t>Gain</w:t>
            </w:r>
          </w:p>
          <w:p w14:paraId="3EF198E2" w14:textId="77777777" w:rsidR="0042593A" w:rsidRDefault="0042593A" w:rsidP="00525D7E">
            <w:pPr>
              <w:spacing w:after="0"/>
              <w:jc w:val="center"/>
              <w:rPr>
                <w:rFonts w:eastAsiaTheme="minorEastAsia" w:cs="Times New Roman"/>
                <w:lang w:eastAsia="zh-CN"/>
              </w:rPr>
            </w:pPr>
            <w:r>
              <w:rPr>
                <w:rFonts w:eastAsiaTheme="minorEastAsia" w:cs="Times New Roman"/>
                <w:lang w:eastAsia="zh-CN"/>
              </w:rPr>
              <w:t>(dB)</w:t>
            </w:r>
          </w:p>
        </w:tc>
        <w:tc>
          <w:tcPr>
            <w:tcW w:w="663" w:type="dxa"/>
          </w:tcPr>
          <w:p w14:paraId="5582F556" w14:textId="77777777" w:rsidR="00525D7E" w:rsidRDefault="00525D7E" w:rsidP="00525D7E">
            <w:pPr>
              <w:spacing w:after="0"/>
              <w:jc w:val="center"/>
              <w:rPr>
                <w:rFonts w:eastAsiaTheme="minorEastAsia" w:cs="Times New Roman"/>
                <w:lang w:eastAsia="zh-CN"/>
              </w:rPr>
            </w:pPr>
            <w:r>
              <w:rPr>
                <w:rFonts w:eastAsiaTheme="minorEastAsia" w:cs="Times New Roman"/>
                <w:lang w:eastAsia="zh-CN"/>
              </w:rPr>
              <w:t>SNR</w:t>
            </w:r>
          </w:p>
          <w:p w14:paraId="1C0AB8EA" w14:textId="77777777" w:rsidR="0042593A" w:rsidRDefault="0042593A" w:rsidP="00525D7E">
            <w:pPr>
              <w:spacing w:after="0"/>
              <w:jc w:val="center"/>
              <w:rPr>
                <w:rFonts w:eastAsiaTheme="minorEastAsia" w:cs="Times New Roman"/>
                <w:lang w:eastAsia="zh-CN"/>
              </w:rPr>
            </w:pPr>
            <w:r>
              <w:rPr>
                <w:rFonts w:eastAsiaTheme="minorEastAsia" w:cs="Times New Roman"/>
                <w:lang w:eastAsia="zh-CN"/>
              </w:rPr>
              <w:t>(dB)</w:t>
            </w:r>
          </w:p>
        </w:tc>
        <w:tc>
          <w:tcPr>
            <w:tcW w:w="639" w:type="dxa"/>
          </w:tcPr>
          <w:p w14:paraId="6264A639" w14:textId="77777777" w:rsidR="00525D7E" w:rsidRDefault="00525D7E" w:rsidP="00525D7E">
            <w:pPr>
              <w:spacing w:after="0"/>
              <w:jc w:val="center"/>
              <w:rPr>
                <w:rFonts w:eastAsiaTheme="minorEastAsia" w:cs="Times New Roman"/>
                <w:lang w:eastAsia="zh-CN"/>
              </w:rPr>
            </w:pPr>
            <w:r>
              <w:rPr>
                <w:rFonts w:eastAsiaTheme="minorEastAsia" w:cs="Times New Roman" w:hint="eastAsia"/>
                <w:lang w:eastAsia="zh-CN"/>
              </w:rPr>
              <w:t>Gain</w:t>
            </w:r>
          </w:p>
          <w:p w14:paraId="4A49C1E8" w14:textId="77777777" w:rsidR="0042593A" w:rsidRDefault="0042593A" w:rsidP="00525D7E">
            <w:pPr>
              <w:spacing w:after="0"/>
              <w:jc w:val="center"/>
              <w:rPr>
                <w:rFonts w:eastAsiaTheme="minorEastAsia" w:cs="Times New Roman"/>
                <w:lang w:eastAsia="zh-CN"/>
              </w:rPr>
            </w:pPr>
            <w:r>
              <w:rPr>
                <w:rFonts w:eastAsiaTheme="minorEastAsia" w:cs="Times New Roman"/>
                <w:lang w:eastAsia="zh-CN"/>
              </w:rPr>
              <w:t>(dB)</w:t>
            </w:r>
          </w:p>
        </w:tc>
        <w:tc>
          <w:tcPr>
            <w:tcW w:w="699" w:type="dxa"/>
          </w:tcPr>
          <w:p w14:paraId="0AA0BC06" w14:textId="77777777" w:rsidR="00525D7E" w:rsidRDefault="00525D7E" w:rsidP="00525D7E">
            <w:pPr>
              <w:spacing w:after="0"/>
              <w:jc w:val="center"/>
              <w:rPr>
                <w:rFonts w:eastAsiaTheme="minorEastAsia" w:cs="Times New Roman"/>
                <w:lang w:eastAsia="zh-CN"/>
              </w:rPr>
            </w:pPr>
            <w:r>
              <w:rPr>
                <w:rFonts w:eastAsiaTheme="minorEastAsia" w:cs="Times New Roman"/>
                <w:lang w:eastAsia="zh-CN"/>
              </w:rPr>
              <w:t>SNR</w:t>
            </w:r>
          </w:p>
          <w:p w14:paraId="5359E461" w14:textId="77777777" w:rsidR="0042593A" w:rsidRDefault="0042593A" w:rsidP="00525D7E">
            <w:pPr>
              <w:spacing w:after="0"/>
              <w:jc w:val="center"/>
              <w:rPr>
                <w:rFonts w:eastAsiaTheme="minorEastAsia" w:cs="Times New Roman"/>
                <w:lang w:eastAsia="zh-CN"/>
              </w:rPr>
            </w:pPr>
            <w:r>
              <w:rPr>
                <w:rFonts w:eastAsiaTheme="minorEastAsia" w:cs="Times New Roman"/>
                <w:lang w:eastAsia="zh-CN"/>
              </w:rPr>
              <w:t>(dB)</w:t>
            </w:r>
          </w:p>
        </w:tc>
        <w:tc>
          <w:tcPr>
            <w:tcW w:w="605" w:type="dxa"/>
          </w:tcPr>
          <w:p w14:paraId="3A9B51E7" w14:textId="77777777" w:rsidR="00525D7E" w:rsidRDefault="00525D7E" w:rsidP="00525D7E">
            <w:pPr>
              <w:spacing w:after="0"/>
              <w:jc w:val="center"/>
              <w:rPr>
                <w:rFonts w:eastAsiaTheme="minorEastAsia" w:cs="Times New Roman"/>
                <w:lang w:eastAsia="zh-CN"/>
              </w:rPr>
            </w:pPr>
            <w:r>
              <w:rPr>
                <w:rFonts w:eastAsiaTheme="minorEastAsia" w:cs="Times New Roman" w:hint="eastAsia"/>
                <w:lang w:eastAsia="zh-CN"/>
              </w:rPr>
              <w:t>Gain</w:t>
            </w:r>
          </w:p>
          <w:p w14:paraId="73A1DDA3" w14:textId="77777777" w:rsidR="0042593A" w:rsidRDefault="0042593A" w:rsidP="00525D7E">
            <w:pPr>
              <w:spacing w:after="0"/>
              <w:jc w:val="center"/>
              <w:rPr>
                <w:rFonts w:eastAsiaTheme="minorEastAsia" w:cs="Times New Roman"/>
                <w:lang w:eastAsia="zh-CN"/>
              </w:rPr>
            </w:pPr>
            <w:r>
              <w:rPr>
                <w:rFonts w:eastAsiaTheme="minorEastAsia" w:cs="Times New Roman"/>
                <w:lang w:eastAsia="zh-CN"/>
              </w:rPr>
              <w:t>(dB)</w:t>
            </w:r>
          </w:p>
        </w:tc>
      </w:tr>
      <w:tr w:rsidR="00525D7E" w14:paraId="59761AA7" w14:textId="77777777" w:rsidTr="002353A1">
        <w:trPr>
          <w:jc w:val="center"/>
        </w:trPr>
        <w:tc>
          <w:tcPr>
            <w:tcW w:w="1413" w:type="dxa"/>
            <w:vMerge w:val="restart"/>
          </w:tcPr>
          <w:p w14:paraId="3F3595DC" w14:textId="77777777" w:rsidR="00525D7E" w:rsidRPr="00AE4B88" w:rsidRDefault="00525D7E" w:rsidP="00E77089">
            <w:pPr>
              <w:spacing w:after="0"/>
              <w:jc w:val="center"/>
            </w:pPr>
            <w:r>
              <w:t>TDLC</w:t>
            </w:r>
            <w:r w:rsidRPr="00AE4B88">
              <w:t>30</w:t>
            </w:r>
            <w:r>
              <w:t>0</w:t>
            </w:r>
            <w:r w:rsidRPr="00AE4B88">
              <w:t>-1</w:t>
            </w:r>
            <w:r>
              <w:t>0</w:t>
            </w:r>
            <w:r w:rsidRPr="00AE4B88">
              <w:t>0</w:t>
            </w:r>
          </w:p>
          <w:p w14:paraId="05C2F131" w14:textId="77777777" w:rsidR="00525D7E" w:rsidRPr="00AE4B88" w:rsidRDefault="00525D7E" w:rsidP="00525D7E">
            <w:pPr>
              <w:spacing w:after="0"/>
              <w:jc w:val="center"/>
            </w:pPr>
            <w:r w:rsidRPr="00AE4B88">
              <w:t xml:space="preserve">ULA </w:t>
            </w:r>
            <w:r>
              <w:t>Medium</w:t>
            </w:r>
          </w:p>
        </w:tc>
        <w:tc>
          <w:tcPr>
            <w:tcW w:w="1417" w:type="dxa"/>
            <w:vMerge w:val="restart"/>
          </w:tcPr>
          <w:p w14:paraId="22AB973B" w14:textId="77777777" w:rsidR="00525D7E" w:rsidRPr="00C10C84" w:rsidRDefault="00525D7E" w:rsidP="00E77089">
            <w:pPr>
              <w:spacing w:after="0"/>
              <w:jc w:val="center"/>
            </w:pPr>
            <w:r w:rsidRPr="00C10C84">
              <w:t>Orthogonal</w:t>
            </w:r>
          </w:p>
          <w:p w14:paraId="2BD56F47" w14:textId="77777777" w:rsidR="00525D7E" w:rsidRPr="00C10C84" w:rsidRDefault="00525D7E" w:rsidP="00E77089">
            <w:pPr>
              <w:spacing w:after="0"/>
              <w:jc w:val="center"/>
            </w:pPr>
          </w:p>
        </w:tc>
        <w:tc>
          <w:tcPr>
            <w:tcW w:w="1294" w:type="dxa"/>
          </w:tcPr>
          <w:p w14:paraId="361ABD27" w14:textId="77777777" w:rsidR="00525D7E" w:rsidRPr="00C07249" w:rsidRDefault="00525D7E" w:rsidP="00E77089">
            <w:pPr>
              <w:spacing w:after="0"/>
              <w:jc w:val="center"/>
            </w:pPr>
            <w:r w:rsidRPr="00C07249">
              <w:t>2T2R</w:t>
            </w:r>
          </w:p>
        </w:tc>
        <w:tc>
          <w:tcPr>
            <w:tcW w:w="1400" w:type="dxa"/>
          </w:tcPr>
          <w:p w14:paraId="3AD74A26" w14:textId="77777777" w:rsidR="00525D7E" w:rsidRDefault="00525D7E" w:rsidP="00E77089">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8.9</w:t>
            </w:r>
          </w:p>
        </w:tc>
        <w:tc>
          <w:tcPr>
            <w:tcW w:w="850" w:type="dxa"/>
          </w:tcPr>
          <w:p w14:paraId="70446A7E" w14:textId="77777777" w:rsidR="00525D7E" w:rsidRDefault="00525D7E" w:rsidP="00E77089">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7.9</w:t>
            </w:r>
          </w:p>
        </w:tc>
        <w:tc>
          <w:tcPr>
            <w:tcW w:w="720" w:type="dxa"/>
          </w:tcPr>
          <w:p w14:paraId="0BB66A0C" w14:textId="77777777" w:rsidR="00525D7E" w:rsidRDefault="00525D7E" w:rsidP="00E77089">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.0</w:t>
            </w:r>
          </w:p>
        </w:tc>
        <w:tc>
          <w:tcPr>
            <w:tcW w:w="663" w:type="dxa"/>
          </w:tcPr>
          <w:p w14:paraId="700F1504" w14:textId="77777777" w:rsidR="00525D7E" w:rsidRDefault="00525D7E" w:rsidP="00E77089">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5.8</w:t>
            </w:r>
          </w:p>
        </w:tc>
        <w:tc>
          <w:tcPr>
            <w:tcW w:w="639" w:type="dxa"/>
          </w:tcPr>
          <w:p w14:paraId="0DA61F4F" w14:textId="77777777" w:rsidR="00525D7E" w:rsidRPr="00FB2D73" w:rsidRDefault="00525D7E" w:rsidP="00E77089">
            <w:pPr>
              <w:spacing w:after="0"/>
              <w:jc w:val="center"/>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699" w:type="dxa"/>
          </w:tcPr>
          <w:p w14:paraId="390BE00F" w14:textId="77777777" w:rsidR="00525D7E" w:rsidRPr="00FB2D73" w:rsidRDefault="00525D7E" w:rsidP="00E77089">
            <w:pPr>
              <w:spacing w:after="0"/>
              <w:jc w:val="center"/>
              <w:rPr>
                <w:rFonts w:eastAsiaTheme="minorEastAsia" w:cs="Times New Roman"/>
                <w:lang w:eastAsia="zh-CN"/>
              </w:rPr>
            </w:pPr>
            <w:r w:rsidRPr="00FB2D73">
              <w:rPr>
                <w:rFonts w:eastAsiaTheme="minorEastAsia" w:cs="Times New Roman"/>
                <w:lang w:eastAsia="zh-CN"/>
              </w:rPr>
              <w:t>16.1</w:t>
            </w:r>
          </w:p>
        </w:tc>
        <w:tc>
          <w:tcPr>
            <w:tcW w:w="605" w:type="dxa"/>
          </w:tcPr>
          <w:p w14:paraId="179F686F" w14:textId="77777777" w:rsidR="00525D7E" w:rsidRPr="00FB2D73" w:rsidRDefault="00525D7E" w:rsidP="00E77089">
            <w:pPr>
              <w:spacing w:after="0"/>
              <w:jc w:val="center"/>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.8</w:t>
            </w:r>
          </w:p>
        </w:tc>
      </w:tr>
      <w:tr w:rsidR="00525D7E" w14:paraId="53B10EA3" w14:textId="77777777" w:rsidTr="002353A1">
        <w:trPr>
          <w:jc w:val="center"/>
        </w:trPr>
        <w:tc>
          <w:tcPr>
            <w:tcW w:w="1413" w:type="dxa"/>
            <w:vMerge/>
          </w:tcPr>
          <w:p w14:paraId="22E95894" w14:textId="77777777" w:rsidR="00525D7E" w:rsidRDefault="00525D7E" w:rsidP="00E77089">
            <w:pPr>
              <w:spacing w:after="0"/>
              <w:rPr>
                <w:rFonts w:eastAsiaTheme="minorEastAsia" w:cs="Times New Roman"/>
                <w:lang w:eastAsia="zh-CN"/>
              </w:rPr>
            </w:pPr>
          </w:p>
        </w:tc>
        <w:tc>
          <w:tcPr>
            <w:tcW w:w="1417" w:type="dxa"/>
            <w:vMerge/>
          </w:tcPr>
          <w:p w14:paraId="6CF7EC6C" w14:textId="77777777" w:rsidR="00525D7E" w:rsidRPr="00CD51B6" w:rsidRDefault="00525D7E" w:rsidP="00E77089">
            <w:pPr>
              <w:spacing w:after="0"/>
              <w:jc w:val="center"/>
            </w:pPr>
          </w:p>
        </w:tc>
        <w:tc>
          <w:tcPr>
            <w:tcW w:w="1294" w:type="dxa"/>
          </w:tcPr>
          <w:p w14:paraId="7E35D016" w14:textId="77777777" w:rsidR="00525D7E" w:rsidRDefault="00525D7E" w:rsidP="00E77089">
            <w:pPr>
              <w:spacing w:after="0"/>
              <w:jc w:val="center"/>
            </w:pPr>
            <w:r w:rsidRPr="00C07249">
              <w:t>2T4R</w:t>
            </w:r>
          </w:p>
        </w:tc>
        <w:tc>
          <w:tcPr>
            <w:tcW w:w="1400" w:type="dxa"/>
          </w:tcPr>
          <w:p w14:paraId="717CC8B6" w14:textId="77777777" w:rsidR="00525D7E" w:rsidRDefault="00525D7E" w:rsidP="00E77089">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8.8</w:t>
            </w:r>
          </w:p>
        </w:tc>
        <w:tc>
          <w:tcPr>
            <w:tcW w:w="850" w:type="dxa"/>
          </w:tcPr>
          <w:p w14:paraId="5B2CDD89" w14:textId="77777777" w:rsidR="00525D7E" w:rsidRDefault="00525D7E" w:rsidP="00E77089">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7.6</w:t>
            </w:r>
          </w:p>
        </w:tc>
        <w:tc>
          <w:tcPr>
            <w:tcW w:w="720" w:type="dxa"/>
          </w:tcPr>
          <w:p w14:paraId="633BAE81" w14:textId="77777777" w:rsidR="00525D7E" w:rsidRDefault="00525D7E" w:rsidP="00E77089">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.2</w:t>
            </w:r>
          </w:p>
        </w:tc>
        <w:tc>
          <w:tcPr>
            <w:tcW w:w="663" w:type="dxa"/>
          </w:tcPr>
          <w:p w14:paraId="03A26D9F" w14:textId="77777777" w:rsidR="00525D7E" w:rsidRDefault="00525D7E" w:rsidP="00E77089">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4.8</w:t>
            </w:r>
          </w:p>
        </w:tc>
        <w:tc>
          <w:tcPr>
            <w:tcW w:w="639" w:type="dxa"/>
          </w:tcPr>
          <w:p w14:paraId="09542FAD" w14:textId="77777777" w:rsidR="00525D7E" w:rsidRPr="00FB2D73" w:rsidRDefault="00525D7E" w:rsidP="00E77089">
            <w:pPr>
              <w:spacing w:after="0"/>
              <w:jc w:val="center"/>
              <w:rPr>
                <w:rFonts w:eastAsiaTheme="minorEastAsia" w:cs="Times New Roman"/>
                <w:lang w:eastAsia="zh-CN"/>
              </w:rPr>
            </w:pPr>
            <w:r>
              <w:rPr>
                <w:rFonts w:eastAsiaTheme="minorEastAsia" w:cs="Times New Roman" w:hint="eastAsia"/>
                <w:lang w:eastAsia="zh-CN"/>
              </w:rPr>
              <w:t>4</w:t>
            </w:r>
            <w:r>
              <w:rPr>
                <w:rFonts w:eastAsiaTheme="minorEastAsia" w:cs="Times New Roman"/>
                <w:lang w:eastAsia="zh-CN"/>
              </w:rPr>
              <w:t>.0</w:t>
            </w:r>
          </w:p>
        </w:tc>
        <w:tc>
          <w:tcPr>
            <w:tcW w:w="699" w:type="dxa"/>
          </w:tcPr>
          <w:p w14:paraId="7DB5BB30" w14:textId="77777777" w:rsidR="00525D7E" w:rsidRPr="00FB2D73" w:rsidRDefault="00525D7E" w:rsidP="00E77089">
            <w:pPr>
              <w:spacing w:after="0"/>
              <w:jc w:val="center"/>
              <w:rPr>
                <w:rFonts w:eastAsiaTheme="minorEastAsia" w:cs="Times New Roman"/>
                <w:lang w:eastAsia="zh-CN"/>
              </w:rPr>
            </w:pPr>
            <w:r w:rsidRPr="00FB2D73">
              <w:rPr>
                <w:rFonts w:eastAsiaTheme="minorEastAsia" w:cs="Times New Roman"/>
                <w:lang w:eastAsia="zh-CN"/>
              </w:rPr>
              <w:t>14.9</w:t>
            </w:r>
          </w:p>
        </w:tc>
        <w:tc>
          <w:tcPr>
            <w:tcW w:w="605" w:type="dxa"/>
          </w:tcPr>
          <w:p w14:paraId="3FDB1B3F" w14:textId="77777777" w:rsidR="00525D7E" w:rsidRPr="00FB2D73" w:rsidRDefault="00525D7E" w:rsidP="00E77089">
            <w:pPr>
              <w:spacing w:after="0"/>
              <w:jc w:val="center"/>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.9</w:t>
            </w:r>
          </w:p>
        </w:tc>
      </w:tr>
      <w:tr w:rsidR="00525D7E" w14:paraId="7A9CB646" w14:textId="77777777" w:rsidTr="002353A1">
        <w:trPr>
          <w:jc w:val="center"/>
        </w:trPr>
        <w:tc>
          <w:tcPr>
            <w:tcW w:w="1413" w:type="dxa"/>
            <w:vMerge/>
          </w:tcPr>
          <w:p w14:paraId="4A8B5962" w14:textId="77777777" w:rsidR="00525D7E" w:rsidRDefault="00525D7E" w:rsidP="00E77089">
            <w:pPr>
              <w:spacing w:after="0"/>
              <w:rPr>
                <w:rFonts w:eastAsiaTheme="minorEastAsia" w:cs="Times New Roman"/>
                <w:lang w:eastAsia="zh-CN"/>
              </w:rPr>
            </w:pPr>
          </w:p>
        </w:tc>
        <w:tc>
          <w:tcPr>
            <w:tcW w:w="1417" w:type="dxa"/>
            <w:vMerge w:val="restart"/>
          </w:tcPr>
          <w:p w14:paraId="5EF0DA18" w14:textId="77777777" w:rsidR="00525D7E" w:rsidRPr="00C10C84" w:rsidRDefault="00525D7E" w:rsidP="00E77089">
            <w:pPr>
              <w:spacing w:after="0"/>
              <w:jc w:val="center"/>
            </w:pPr>
            <w:r w:rsidRPr="001A7426">
              <w:t>Random</w:t>
            </w:r>
          </w:p>
        </w:tc>
        <w:tc>
          <w:tcPr>
            <w:tcW w:w="1294" w:type="dxa"/>
          </w:tcPr>
          <w:p w14:paraId="58EBAE39" w14:textId="77777777" w:rsidR="00525D7E" w:rsidRPr="00EA3D62" w:rsidRDefault="00525D7E" w:rsidP="00E77089">
            <w:pPr>
              <w:spacing w:after="0"/>
              <w:jc w:val="center"/>
            </w:pPr>
            <w:r w:rsidRPr="00EA3D62">
              <w:t>2T2R</w:t>
            </w:r>
          </w:p>
        </w:tc>
        <w:tc>
          <w:tcPr>
            <w:tcW w:w="1400" w:type="dxa"/>
          </w:tcPr>
          <w:p w14:paraId="6487A2F0" w14:textId="77777777" w:rsidR="00525D7E" w:rsidRDefault="00525D7E" w:rsidP="00A2036A">
            <w:pPr>
              <w:spacing w:after="0"/>
              <w:jc w:val="center"/>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1.6</w:t>
            </w:r>
          </w:p>
        </w:tc>
        <w:tc>
          <w:tcPr>
            <w:tcW w:w="850" w:type="dxa"/>
          </w:tcPr>
          <w:p w14:paraId="4282B00C" w14:textId="77777777" w:rsidR="00525D7E" w:rsidRPr="00A2036A" w:rsidRDefault="00525D7E" w:rsidP="00A2036A">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9.8</w:t>
            </w:r>
          </w:p>
        </w:tc>
        <w:tc>
          <w:tcPr>
            <w:tcW w:w="720" w:type="dxa"/>
          </w:tcPr>
          <w:p w14:paraId="2AA8948D" w14:textId="77777777" w:rsidR="00525D7E" w:rsidRDefault="00525D7E" w:rsidP="00A2036A">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.8</w:t>
            </w:r>
          </w:p>
        </w:tc>
        <w:tc>
          <w:tcPr>
            <w:tcW w:w="663" w:type="dxa"/>
          </w:tcPr>
          <w:p w14:paraId="2057B70C" w14:textId="77777777" w:rsidR="00525D7E" w:rsidRDefault="00525D7E" w:rsidP="00A2036A">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6.9</w:t>
            </w:r>
          </w:p>
        </w:tc>
        <w:tc>
          <w:tcPr>
            <w:tcW w:w="639" w:type="dxa"/>
          </w:tcPr>
          <w:p w14:paraId="60160852" w14:textId="77777777" w:rsidR="00525D7E" w:rsidRPr="00FB2D73" w:rsidRDefault="00525D7E" w:rsidP="00A2036A">
            <w:pPr>
              <w:spacing w:after="0"/>
              <w:jc w:val="center"/>
              <w:rPr>
                <w:rFonts w:eastAsiaTheme="minorEastAsia" w:cs="Times New Roman"/>
                <w:lang w:eastAsia="zh-CN"/>
              </w:rPr>
            </w:pPr>
            <w:r>
              <w:rPr>
                <w:rFonts w:eastAsiaTheme="minorEastAsia" w:cs="Times New Roman" w:hint="eastAsia"/>
                <w:lang w:eastAsia="zh-CN"/>
              </w:rPr>
              <w:t>4</w:t>
            </w:r>
            <w:r>
              <w:rPr>
                <w:rFonts w:eastAsiaTheme="minorEastAsia" w:cs="Times New Roman"/>
                <w:lang w:eastAsia="zh-CN"/>
              </w:rPr>
              <w:t>.7</w:t>
            </w:r>
          </w:p>
        </w:tc>
        <w:tc>
          <w:tcPr>
            <w:tcW w:w="699" w:type="dxa"/>
          </w:tcPr>
          <w:p w14:paraId="484A1E23" w14:textId="77777777" w:rsidR="00525D7E" w:rsidRPr="00FB2D73" w:rsidRDefault="00525D7E" w:rsidP="00A2036A">
            <w:pPr>
              <w:spacing w:after="0"/>
              <w:jc w:val="center"/>
              <w:rPr>
                <w:rFonts w:eastAsiaTheme="minorEastAsia" w:cs="Times New Roman"/>
                <w:lang w:eastAsia="zh-CN"/>
              </w:rPr>
            </w:pPr>
            <w:r w:rsidRPr="00FB2D73">
              <w:rPr>
                <w:rFonts w:eastAsiaTheme="minorEastAsia" w:cs="Times New Roman"/>
                <w:lang w:eastAsia="zh-CN"/>
              </w:rPr>
              <w:t>17.1</w:t>
            </w:r>
          </w:p>
        </w:tc>
        <w:tc>
          <w:tcPr>
            <w:tcW w:w="605" w:type="dxa"/>
          </w:tcPr>
          <w:p w14:paraId="5E72F137" w14:textId="77777777" w:rsidR="00525D7E" w:rsidRPr="00FB2D73" w:rsidRDefault="00525D7E" w:rsidP="00A2036A">
            <w:pPr>
              <w:spacing w:after="0"/>
              <w:jc w:val="center"/>
              <w:rPr>
                <w:rFonts w:eastAsiaTheme="minorEastAsia" w:cs="Times New Roman"/>
                <w:lang w:eastAsia="zh-CN"/>
              </w:rPr>
            </w:pPr>
            <w:r>
              <w:rPr>
                <w:rFonts w:eastAsiaTheme="minorEastAsia" w:cs="Times New Roman"/>
                <w:lang w:eastAsia="zh-CN"/>
              </w:rPr>
              <w:t>4.5</w:t>
            </w:r>
          </w:p>
        </w:tc>
      </w:tr>
      <w:tr w:rsidR="00525D7E" w14:paraId="042ECB96" w14:textId="77777777" w:rsidTr="002353A1">
        <w:trPr>
          <w:jc w:val="center"/>
        </w:trPr>
        <w:tc>
          <w:tcPr>
            <w:tcW w:w="1413" w:type="dxa"/>
            <w:vMerge/>
          </w:tcPr>
          <w:p w14:paraId="69099FD3" w14:textId="77777777" w:rsidR="00525D7E" w:rsidRDefault="00525D7E" w:rsidP="00E77089">
            <w:pPr>
              <w:spacing w:after="0"/>
              <w:rPr>
                <w:rFonts w:eastAsiaTheme="minorEastAsia" w:cs="Times New Roman"/>
                <w:lang w:eastAsia="zh-CN"/>
              </w:rPr>
            </w:pPr>
          </w:p>
        </w:tc>
        <w:tc>
          <w:tcPr>
            <w:tcW w:w="1417" w:type="dxa"/>
            <w:vMerge/>
          </w:tcPr>
          <w:p w14:paraId="3145605B" w14:textId="77777777" w:rsidR="00525D7E" w:rsidRPr="00CD51B6" w:rsidRDefault="00525D7E" w:rsidP="00E77089">
            <w:pPr>
              <w:spacing w:after="0"/>
              <w:jc w:val="center"/>
            </w:pPr>
          </w:p>
        </w:tc>
        <w:tc>
          <w:tcPr>
            <w:tcW w:w="1294" w:type="dxa"/>
          </w:tcPr>
          <w:p w14:paraId="4D8E62D1" w14:textId="77777777" w:rsidR="00525D7E" w:rsidRDefault="00525D7E" w:rsidP="00E77089">
            <w:pPr>
              <w:spacing w:after="0"/>
              <w:jc w:val="center"/>
            </w:pPr>
            <w:r w:rsidRPr="00EA3D62">
              <w:t>2T4R</w:t>
            </w:r>
          </w:p>
        </w:tc>
        <w:tc>
          <w:tcPr>
            <w:tcW w:w="1400" w:type="dxa"/>
          </w:tcPr>
          <w:p w14:paraId="6A71CB02" w14:textId="77777777" w:rsidR="00525D7E" w:rsidRDefault="00525D7E" w:rsidP="00A2036A">
            <w:pPr>
              <w:spacing w:after="0"/>
              <w:jc w:val="center"/>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1.7</w:t>
            </w:r>
          </w:p>
        </w:tc>
        <w:tc>
          <w:tcPr>
            <w:tcW w:w="850" w:type="dxa"/>
          </w:tcPr>
          <w:p w14:paraId="2A85F8D3" w14:textId="77777777" w:rsidR="00525D7E" w:rsidRPr="00A2036A" w:rsidRDefault="00525D7E" w:rsidP="00A2036A">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9.8</w:t>
            </w:r>
          </w:p>
        </w:tc>
        <w:tc>
          <w:tcPr>
            <w:tcW w:w="720" w:type="dxa"/>
          </w:tcPr>
          <w:p w14:paraId="70A77C1C" w14:textId="77777777" w:rsidR="00525D7E" w:rsidRDefault="00525D7E" w:rsidP="00A2036A">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.9</w:t>
            </w:r>
          </w:p>
        </w:tc>
        <w:tc>
          <w:tcPr>
            <w:tcW w:w="663" w:type="dxa"/>
          </w:tcPr>
          <w:p w14:paraId="6451269F" w14:textId="77777777" w:rsidR="00525D7E" w:rsidRDefault="00525D7E" w:rsidP="00A2036A">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6.1</w:t>
            </w:r>
          </w:p>
        </w:tc>
        <w:tc>
          <w:tcPr>
            <w:tcW w:w="639" w:type="dxa"/>
          </w:tcPr>
          <w:p w14:paraId="184383B2" w14:textId="77777777" w:rsidR="00525D7E" w:rsidRPr="00FB2D73" w:rsidRDefault="00525D7E" w:rsidP="00A2036A">
            <w:pPr>
              <w:spacing w:after="0"/>
              <w:jc w:val="center"/>
              <w:rPr>
                <w:rFonts w:eastAsiaTheme="minorEastAsia" w:cs="Times New Roman"/>
                <w:lang w:eastAsia="zh-CN"/>
              </w:rPr>
            </w:pPr>
            <w:r>
              <w:rPr>
                <w:rFonts w:eastAsiaTheme="minorEastAsia" w:cs="Times New Roman" w:hint="eastAsia"/>
                <w:lang w:eastAsia="zh-CN"/>
              </w:rPr>
              <w:t>5</w:t>
            </w:r>
            <w:r>
              <w:rPr>
                <w:rFonts w:eastAsiaTheme="minorEastAsia" w:cs="Times New Roman"/>
                <w:lang w:eastAsia="zh-CN"/>
              </w:rPr>
              <w:t>.6</w:t>
            </w:r>
          </w:p>
        </w:tc>
        <w:tc>
          <w:tcPr>
            <w:tcW w:w="699" w:type="dxa"/>
          </w:tcPr>
          <w:p w14:paraId="712006A6" w14:textId="77777777" w:rsidR="00525D7E" w:rsidRPr="00FB2D73" w:rsidRDefault="00525D7E" w:rsidP="00A2036A">
            <w:pPr>
              <w:spacing w:after="0"/>
              <w:jc w:val="center"/>
              <w:rPr>
                <w:rFonts w:eastAsiaTheme="minorEastAsia" w:cs="Times New Roman"/>
                <w:lang w:eastAsia="zh-CN"/>
              </w:rPr>
            </w:pPr>
            <w:r w:rsidRPr="00FB2D73">
              <w:rPr>
                <w:rFonts w:eastAsiaTheme="minorEastAsia" w:cs="Times New Roman"/>
                <w:lang w:eastAsia="zh-CN"/>
              </w:rPr>
              <w:t>16.2</w:t>
            </w:r>
          </w:p>
        </w:tc>
        <w:tc>
          <w:tcPr>
            <w:tcW w:w="605" w:type="dxa"/>
          </w:tcPr>
          <w:p w14:paraId="74ABF6FA" w14:textId="77777777" w:rsidR="00525D7E" w:rsidRPr="00FB2D73" w:rsidRDefault="00525D7E" w:rsidP="00A2036A">
            <w:pPr>
              <w:spacing w:after="0"/>
              <w:jc w:val="center"/>
              <w:rPr>
                <w:rFonts w:eastAsiaTheme="minorEastAsia" w:cs="Times New Roman"/>
                <w:lang w:eastAsia="zh-CN"/>
              </w:rPr>
            </w:pPr>
            <w:r>
              <w:rPr>
                <w:rFonts w:eastAsiaTheme="minorEastAsia" w:cs="Times New Roman" w:hint="eastAsia"/>
                <w:lang w:eastAsia="zh-CN"/>
              </w:rPr>
              <w:t>5</w:t>
            </w:r>
            <w:r>
              <w:rPr>
                <w:rFonts w:eastAsiaTheme="minorEastAsia" w:cs="Times New Roman"/>
                <w:lang w:eastAsia="zh-CN"/>
              </w:rPr>
              <w:t>.5</w:t>
            </w:r>
          </w:p>
        </w:tc>
      </w:tr>
    </w:tbl>
    <w:p w14:paraId="78B3FE3B" w14:textId="77777777" w:rsidR="00C920D3" w:rsidRDefault="003D3D2D" w:rsidP="00B31D66">
      <w:pPr>
        <w:pStyle w:val="20"/>
        <w:rPr>
          <w:lang w:eastAsia="zh-CN"/>
        </w:rPr>
      </w:pPr>
      <w:r w:rsidRPr="003D3D2D">
        <w:rPr>
          <w:rFonts w:hint="eastAsia"/>
          <w:lang w:eastAsia="zh-CN"/>
        </w:rPr>
        <w:lastRenderedPageBreak/>
        <w:t>Ra</w:t>
      </w:r>
      <w:r w:rsidRPr="003D3D2D">
        <w:rPr>
          <w:lang w:eastAsia="zh-CN"/>
        </w:rPr>
        <w:t xml:space="preserve">nk </w:t>
      </w:r>
      <w:r>
        <w:rPr>
          <w:lang w:eastAsia="zh-CN"/>
        </w:rPr>
        <w:t>2+1</w:t>
      </w:r>
    </w:p>
    <w:tbl>
      <w:tblPr>
        <w:tblStyle w:val="af4"/>
        <w:tblW w:w="0" w:type="auto"/>
        <w:tblLook w:val="04A0" w:firstRow="1" w:lastRow="0" w:firstColumn="1" w:lastColumn="0" w:noHBand="0" w:noVBand="1"/>
      </w:tblPr>
      <w:tblGrid>
        <w:gridCol w:w="5197"/>
        <w:gridCol w:w="5260"/>
      </w:tblGrid>
      <w:tr w:rsidR="009D308C" w14:paraId="558A5C96" w14:textId="77777777" w:rsidTr="008273C9">
        <w:tc>
          <w:tcPr>
            <w:tcW w:w="5197" w:type="dxa"/>
          </w:tcPr>
          <w:p w14:paraId="2C2D0510" w14:textId="77777777" w:rsidR="00C920D3" w:rsidRDefault="005271A5" w:rsidP="00DE729E">
            <w:pPr>
              <w:jc w:val="center"/>
            </w:pPr>
            <w:r>
              <w:rPr>
                <w:noProof/>
                <w:lang w:val="en-US" w:eastAsia="zh-CN"/>
              </w:rPr>
              <w:drawing>
                <wp:inline distT="0" distB="0" distL="0" distR="0" wp14:anchorId="3A7C9F15" wp14:editId="59EFC251">
                  <wp:extent cx="3043557" cy="2377440"/>
                  <wp:effectExtent l="0" t="0" r="4445"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68820" cy="2397174"/>
                          </a:xfrm>
                          <a:prstGeom prst="rect">
                            <a:avLst/>
                          </a:prstGeom>
                        </pic:spPr>
                      </pic:pic>
                    </a:graphicData>
                  </a:graphic>
                </wp:inline>
              </w:drawing>
            </w:r>
          </w:p>
        </w:tc>
        <w:tc>
          <w:tcPr>
            <w:tcW w:w="5260" w:type="dxa"/>
          </w:tcPr>
          <w:p w14:paraId="5627F261" w14:textId="1743A93F" w:rsidR="00C920D3" w:rsidRDefault="007D19B3" w:rsidP="00DE729E">
            <w:pPr>
              <w:jc w:val="center"/>
            </w:pPr>
            <w:r>
              <w:rPr>
                <w:noProof/>
                <w:lang w:val="en-US" w:eastAsia="zh-CN"/>
              </w:rPr>
              <w:drawing>
                <wp:inline distT="0" distB="0" distL="0" distR="0" wp14:anchorId="5252B1D1" wp14:editId="497C86DA">
                  <wp:extent cx="3114186" cy="2416652"/>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24859" cy="2424935"/>
                          </a:xfrm>
                          <a:prstGeom prst="rect">
                            <a:avLst/>
                          </a:prstGeom>
                        </pic:spPr>
                      </pic:pic>
                    </a:graphicData>
                  </a:graphic>
                </wp:inline>
              </w:drawing>
            </w:r>
          </w:p>
        </w:tc>
      </w:tr>
    </w:tbl>
    <w:p w14:paraId="7BF19C0D" w14:textId="7048005B" w:rsidR="00C920D3" w:rsidRDefault="008273C9" w:rsidP="008273C9">
      <w:pPr>
        <w:spacing w:beforeLines="50" w:before="120"/>
        <w:jc w:val="center"/>
        <w:rPr>
          <w:rFonts w:eastAsiaTheme="minorEastAsia"/>
          <w:b/>
          <w:lang w:eastAsia="zh-CN"/>
        </w:rPr>
      </w:pPr>
      <w:r w:rsidRPr="008273C9">
        <w:rPr>
          <w:rFonts w:eastAsiaTheme="minorEastAsia"/>
          <w:b/>
          <w:lang w:eastAsia="zh-CN"/>
        </w:rPr>
        <w:t>Figure 2-</w:t>
      </w:r>
      <w:r w:rsidR="00D21C70">
        <w:rPr>
          <w:rFonts w:eastAsiaTheme="minorEastAsia"/>
          <w:b/>
          <w:lang w:eastAsia="zh-CN"/>
        </w:rPr>
        <w:t>3</w:t>
      </w:r>
      <w:r w:rsidR="000F0CE2">
        <w:rPr>
          <w:rFonts w:eastAsiaTheme="minorEastAsia"/>
          <w:b/>
          <w:lang w:eastAsia="zh-CN"/>
        </w:rPr>
        <w:t>: Throughput- SNR</w:t>
      </w:r>
      <w:r w:rsidRPr="008273C9">
        <w:rPr>
          <w:rFonts w:eastAsiaTheme="minorEastAsia"/>
          <w:b/>
          <w:lang w:eastAsia="zh-CN"/>
        </w:rPr>
        <w:t xml:space="preserve"> curve for Rank </w:t>
      </w:r>
      <w:r>
        <w:rPr>
          <w:rFonts w:eastAsiaTheme="minorEastAsia"/>
          <w:b/>
          <w:lang w:eastAsia="zh-CN"/>
        </w:rPr>
        <w:t>2</w:t>
      </w:r>
      <w:r w:rsidRPr="008273C9">
        <w:rPr>
          <w:rFonts w:eastAsiaTheme="minorEastAsia" w:hint="eastAsia"/>
          <w:b/>
          <w:lang w:eastAsia="zh-CN"/>
        </w:rPr>
        <w:t>+</w:t>
      </w:r>
      <w:r w:rsidRPr="008273C9">
        <w:rPr>
          <w:rFonts w:eastAsiaTheme="minorEastAsia"/>
          <w:b/>
          <w:lang w:eastAsia="zh-CN"/>
        </w:rPr>
        <w:t>1</w:t>
      </w:r>
    </w:p>
    <w:p w14:paraId="7EFC87B2" w14:textId="77777777" w:rsidR="00525D7E" w:rsidRPr="00525D7E" w:rsidRDefault="00525D7E" w:rsidP="00525D7E">
      <w:pPr>
        <w:spacing w:beforeLines="50" w:before="120"/>
        <w:jc w:val="center"/>
        <w:rPr>
          <w:rFonts w:eastAsiaTheme="minorEastAsia"/>
          <w:b/>
          <w:lang w:eastAsia="zh-CN"/>
        </w:rPr>
      </w:pPr>
      <w:r>
        <w:rPr>
          <w:rFonts w:eastAsiaTheme="minorEastAsia" w:hint="eastAsia"/>
          <w:b/>
          <w:lang w:eastAsia="zh-CN"/>
        </w:rPr>
        <w:t>Tab</w:t>
      </w:r>
      <w:r>
        <w:rPr>
          <w:rFonts w:eastAsiaTheme="minorEastAsia"/>
          <w:b/>
          <w:lang w:eastAsia="zh-CN"/>
        </w:rPr>
        <w:t>le 2-3: Simulation results for Rank 2+1</w:t>
      </w:r>
    </w:p>
    <w:tbl>
      <w:tblPr>
        <w:tblStyle w:val="af4"/>
        <w:tblW w:w="10060" w:type="dxa"/>
        <w:jc w:val="center"/>
        <w:tblLook w:val="04A0" w:firstRow="1" w:lastRow="0" w:firstColumn="1" w:lastColumn="0" w:noHBand="0" w:noVBand="1"/>
      </w:tblPr>
      <w:tblGrid>
        <w:gridCol w:w="1652"/>
        <w:gridCol w:w="1127"/>
        <w:gridCol w:w="1294"/>
        <w:gridCol w:w="872"/>
        <w:gridCol w:w="606"/>
        <w:gridCol w:w="626"/>
        <w:gridCol w:w="606"/>
        <w:gridCol w:w="605"/>
        <w:gridCol w:w="664"/>
        <w:gridCol w:w="605"/>
        <w:gridCol w:w="694"/>
        <w:gridCol w:w="709"/>
      </w:tblGrid>
      <w:tr w:rsidR="002353A1" w14:paraId="7378BA0D" w14:textId="77777777" w:rsidTr="007C307C">
        <w:trPr>
          <w:trHeight w:val="104"/>
          <w:jc w:val="center"/>
        </w:trPr>
        <w:tc>
          <w:tcPr>
            <w:tcW w:w="1652" w:type="dxa"/>
            <w:vMerge w:val="restart"/>
            <w:vAlign w:val="center"/>
          </w:tcPr>
          <w:p w14:paraId="38EEA3F0"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P</w:t>
            </w:r>
            <w:r>
              <w:rPr>
                <w:rFonts w:eastAsiaTheme="minorEastAsia" w:cs="Times New Roman"/>
                <w:lang w:eastAsia="zh-CN"/>
              </w:rPr>
              <w:t>ropagation conditions</w:t>
            </w:r>
          </w:p>
        </w:tc>
        <w:tc>
          <w:tcPr>
            <w:tcW w:w="1127" w:type="dxa"/>
            <w:vMerge w:val="restart"/>
            <w:vAlign w:val="center"/>
          </w:tcPr>
          <w:p w14:paraId="3613F3CC"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PMI selection</w:t>
            </w:r>
          </w:p>
        </w:tc>
        <w:tc>
          <w:tcPr>
            <w:tcW w:w="1294" w:type="dxa"/>
            <w:vMerge w:val="restart"/>
            <w:vAlign w:val="center"/>
          </w:tcPr>
          <w:p w14:paraId="367CA922"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ntenna configuration</w:t>
            </w:r>
          </w:p>
        </w:tc>
        <w:tc>
          <w:tcPr>
            <w:tcW w:w="872" w:type="dxa"/>
          </w:tcPr>
          <w:p w14:paraId="677156E4"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M</w:t>
            </w:r>
            <w:r>
              <w:rPr>
                <w:rFonts w:eastAsiaTheme="minorEastAsia" w:cs="Times New Roman"/>
                <w:lang w:eastAsia="zh-CN"/>
              </w:rPr>
              <w:t>MSE-IRC</w:t>
            </w:r>
          </w:p>
        </w:tc>
        <w:tc>
          <w:tcPr>
            <w:tcW w:w="1232" w:type="dxa"/>
            <w:gridSpan w:val="2"/>
            <w:vAlign w:val="center"/>
          </w:tcPr>
          <w:p w14:paraId="021F44FE"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E</w:t>
            </w:r>
            <w:r>
              <w:rPr>
                <w:rFonts w:eastAsiaTheme="minorEastAsia" w:cs="Times New Roman"/>
                <w:lang w:eastAsia="zh-CN"/>
              </w:rPr>
              <w:t>-MMSE-IRC</w:t>
            </w:r>
          </w:p>
        </w:tc>
        <w:tc>
          <w:tcPr>
            <w:tcW w:w="1211" w:type="dxa"/>
            <w:gridSpan w:val="2"/>
            <w:vAlign w:val="center"/>
          </w:tcPr>
          <w:p w14:paraId="04A687CA"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 Opt1</w:t>
            </w:r>
          </w:p>
        </w:tc>
        <w:tc>
          <w:tcPr>
            <w:tcW w:w="1269" w:type="dxa"/>
            <w:gridSpan w:val="2"/>
            <w:vAlign w:val="center"/>
          </w:tcPr>
          <w:p w14:paraId="03B3F6C1"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 Opt2</w:t>
            </w:r>
          </w:p>
        </w:tc>
        <w:tc>
          <w:tcPr>
            <w:tcW w:w="1403" w:type="dxa"/>
            <w:gridSpan w:val="2"/>
            <w:vAlign w:val="center"/>
          </w:tcPr>
          <w:p w14:paraId="2A0DEE39"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ML-Opt3</w:t>
            </w:r>
          </w:p>
        </w:tc>
      </w:tr>
      <w:tr w:rsidR="002353A1" w14:paraId="64B2A2EC" w14:textId="77777777" w:rsidTr="007C307C">
        <w:trPr>
          <w:trHeight w:val="104"/>
          <w:jc w:val="center"/>
        </w:trPr>
        <w:tc>
          <w:tcPr>
            <w:tcW w:w="1652" w:type="dxa"/>
            <w:vMerge/>
            <w:vAlign w:val="center"/>
          </w:tcPr>
          <w:p w14:paraId="79868A9E" w14:textId="77777777" w:rsidR="002353A1" w:rsidRDefault="002353A1" w:rsidP="002353A1">
            <w:pPr>
              <w:spacing w:after="0"/>
              <w:jc w:val="center"/>
              <w:rPr>
                <w:rFonts w:eastAsiaTheme="minorEastAsia" w:cs="Times New Roman"/>
                <w:lang w:eastAsia="zh-CN"/>
              </w:rPr>
            </w:pPr>
          </w:p>
        </w:tc>
        <w:tc>
          <w:tcPr>
            <w:tcW w:w="1127" w:type="dxa"/>
            <w:vMerge/>
            <w:vAlign w:val="center"/>
          </w:tcPr>
          <w:p w14:paraId="3980C004" w14:textId="77777777" w:rsidR="002353A1" w:rsidRDefault="002353A1" w:rsidP="002353A1">
            <w:pPr>
              <w:spacing w:after="0"/>
              <w:jc w:val="center"/>
              <w:rPr>
                <w:rFonts w:eastAsiaTheme="minorEastAsia" w:cs="Times New Roman"/>
                <w:lang w:eastAsia="zh-CN"/>
              </w:rPr>
            </w:pPr>
          </w:p>
        </w:tc>
        <w:tc>
          <w:tcPr>
            <w:tcW w:w="1294" w:type="dxa"/>
            <w:vMerge/>
            <w:vAlign w:val="center"/>
          </w:tcPr>
          <w:p w14:paraId="1B533398" w14:textId="77777777" w:rsidR="002353A1" w:rsidRDefault="002353A1" w:rsidP="002353A1">
            <w:pPr>
              <w:spacing w:after="0"/>
              <w:jc w:val="center"/>
              <w:rPr>
                <w:rFonts w:eastAsiaTheme="minorEastAsia" w:cs="Times New Roman"/>
                <w:lang w:eastAsia="zh-CN"/>
              </w:rPr>
            </w:pPr>
          </w:p>
        </w:tc>
        <w:tc>
          <w:tcPr>
            <w:tcW w:w="872" w:type="dxa"/>
          </w:tcPr>
          <w:p w14:paraId="61EF1566"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SNR</w:t>
            </w:r>
          </w:p>
          <w:p w14:paraId="2C14D953"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606" w:type="dxa"/>
            <w:vAlign w:val="center"/>
          </w:tcPr>
          <w:p w14:paraId="36E214E0"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SNR</w:t>
            </w:r>
          </w:p>
          <w:p w14:paraId="1A47B968"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626" w:type="dxa"/>
            <w:vAlign w:val="center"/>
          </w:tcPr>
          <w:p w14:paraId="4CA09110"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Gain</w:t>
            </w:r>
          </w:p>
          <w:p w14:paraId="46E9FB30"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606" w:type="dxa"/>
            <w:vAlign w:val="center"/>
          </w:tcPr>
          <w:p w14:paraId="19563B41"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SNR</w:t>
            </w:r>
          </w:p>
          <w:p w14:paraId="1C2BE5C9"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605" w:type="dxa"/>
            <w:vAlign w:val="center"/>
          </w:tcPr>
          <w:p w14:paraId="5B1B1A32"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Gain</w:t>
            </w:r>
          </w:p>
          <w:p w14:paraId="39C8E9A0"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664" w:type="dxa"/>
            <w:vAlign w:val="center"/>
          </w:tcPr>
          <w:p w14:paraId="6BB76375"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SNR</w:t>
            </w:r>
          </w:p>
          <w:p w14:paraId="756F7284"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605" w:type="dxa"/>
            <w:vAlign w:val="center"/>
          </w:tcPr>
          <w:p w14:paraId="4F892B43"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Gain</w:t>
            </w:r>
          </w:p>
          <w:p w14:paraId="5C4D862D"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694" w:type="dxa"/>
            <w:vAlign w:val="center"/>
          </w:tcPr>
          <w:p w14:paraId="25214836"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SNR</w:t>
            </w:r>
          </w:p>
          <w:p w14:paraId="08DC0D9F"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709" w:type="dxa"/>
          </w:tcPr>
          <w:p w14:paraId="7D03439B"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Gain</w:t>
            </w:r>
          </w:p>
          <w:p w14:paraId="01459004"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r>
      <w:tr w:rsidR="002353A1" w:rsidRPr="00FB2D73" w14:paraId="11430D1E" w14:textId="77777777" w:rsidTr="00525D7E">
        <w:trPr>
          <w:trHeight w:val="140"/>
          <w:jc w:val="center"/>
        </w:trPr>
        <w:tc>
          <w:tcPr>
            <w:tcW w:w="1652" w:type="dxa"/>
            <w:vMerge w:val="restart"/>
            <w:vAlign w:val="center"/>
          </w:tcPr>
          <w:p w14:paraId="6CF17E7C" w14:textId="77777777" w:rsidR="002353A1" w:rsidRPr="00AE4B88" w:rsidRDefault="002353A1" w:rsidP="002353A1">
            <w:pPr>
              <w:spacing w:after="0"/>
              <w:jc w:val="center"/>
            </w:pPr>
            <w:r>
              <w:t>TDLC</w:t>
            </w:r>
            <w:r w:rsidRPr="00AE4B88">
              <w:t>30</w:t>
            </w:r>
            <w:r>
              <w:t>0</w:t>
            </w:r>
            <w:r w:rsidRPr="00AE4B88">
              <w:t>-1</w:t>
            </w:r>
            <w:r>
              <w:t>0</w:t>
            </w:r>
            <w:r w:rsidRPr="00AE4B88">
              <w:t>0</w:t>
            </w:r>
          </w:p>
          <w:p w14:paraId="078E4B12" w14:textId="77777777" w:rsidR="002353A1" w:rsidRPr="00047B18" w:rsidRDefault="002353A1" w:rsidP="002353A1">
            <w:pPr>
              <w:spacing w:after="0"/>
              <w:jc w:val="center"/>
            </w:pPr>
            <w:r w:rsidRPr="00AE4B88">
              <w:t xml:space="preserve">ULA </w:t>
            </w:r>
            <w:r>
              <w:t>Medium A</w:t>
            </w:r>
          </w:p>
        </w:tc>
        <w:tc>
          <w:tcPr>
            <w:tcW w:w="1127" w:type="dxa"/>
            <w:vAlign w:val="center"/>
          </w:tcPr>
          <w:p w14:paraId="78E293EE"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Orthogonal</w:t>
            </w:r>
          </w:p>
        </w:tc>
        <w:tc>
          <w:tcPr>
            <w:tcW w:w="1294" w:type="dxa"/>
            <w:vAlign w:val="center"/>
          </w:tcPr>
          <w:p w14:paraId="2751F99D"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4T4R</w:t>
            </w:r>
          </w:p>
        </w:tc>
        <w:tc>
          <w:tcPr>
            <w:tcW w:w="872" w:type="dxa"/>
            <w:vAlign w:val="center"/>
          </w:tcPr>
          <w:p w14:paraId="0EE1C219"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7.9</w:t>
            </w:r>
          </w:p>
        </w:tc>
        <w:tc>
          <w:tcPr>
            <w:tcW w:w="606" w:type="dxa"/>
            <w:vAlign w:val="center"/>
          </w:tcPr>
          <w:p w14:paraId="05DFE631" w14:textId="77777777" w:rsidR="002353A1" w:rsidRPr="00525D7E" w:rsidRDefault="002353A1" w:rsidP="002353A1">
            <w:pPr>
              <w:spacing w:after="0"/>
              <w:jc w:val="center"/>
              <w:rPr>
                <w:rFonts w:eastAsiaTheme="minorEastAsia" w:cs="Times New Roman"/>
                <w:lang w:eastAsia="zh-CN"/>
              </w:rPr>
            </w:pPr>
            <w:r w:rsidRPr="00525D7E">
              <w:rPr>
                <w:rFonts w:eastAsiaTheme="minorEastAsia" w:cs="Times New Roman" w:hint="eastAsia"/>
                <w:lang w:eastAsia="zh-CN"/>
              </w:rPr>
              <w:t>2</w:t>
            </w:r>
            <w:r w:rsidRPr="00525D7E">
              <w:rPr>
                <w:rFonts w:eastAsiaTheme="minorEastAsia" w:cs="Times New Roman"/>
                <w:lang w:eastAsia="zh-CN"/>
              </w:rPr>
              <w:t>4.3</w:t>
            </w:r>
          </w:p>
        </w:tc>
        <w:tc>
          <w:tcPr>
            <w:tcW w:w="626" w:type="dxa"/>
            <w:vAlign w:val="center"/>
          </w:tcPr>
          <w:p w14:paraId="798EA69C"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.6</w:t>
            </w:r>
          </w:p>
        </w:tc>
        <w:tc>
          <w:tcPr>
            <w:tcW w:w="606" w:type="dxa"/>
            <w:vAlign w:val="center"/>
          </w:tcPr>
          <w:p w14:paraId="709AB371" w14:textId="77777777" w:rsidR="002353A1" w:rsidRDefault="002353A1" w:rsidP="002353A1">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8.8</w:t>
            </w:r>
          </w:p>
        </w:tc>
        <w:tc>
          <w:tcPr>
            <w:tcW w:w="605" w:type="dxa"/>
            <w:vAlign w:val="center"/>
          </w:tcPr>
          <w:p w14:paraId="79E2F128" w14:textId="77777777" w:rsidR="002353A1" w:rsidRPr="00525D7E" w:rsidRDefault="002353A1" w:rsidP="002353A1">
            <w:pPr>
              <w:spacing w:after="0"/>
              <w:jc w:val="center"/>
              <w:rPr>
                <w:rFonts w:eastAsiaTheme="minorEastAsia" w:cs="Times New Roman"/>
                <w:lang w:eastAsia="zh-CN"/>
              </w:rPr>
            </w:pPr>
            <w:r w:rsidRPr="00525D7E">
              <w:rPr>
                <w:rFonts w:eastAsiaTheme="minorEastAsia" w:cs="Times New Roman" w:hint="eastAsia"/>
                <w:lang w:eastAsia="zh-CN"/>
              </w:rPr>
              <w:t>9.1</w:t>
            </w:r>
          </w:p>
        </w:tc>
        <w:tc>
          <w:tcPr>
            <w:tcW w:w="664" w:type="dxa"/>
            <w:vAlign w:val="center"/>
          </w:tcPr>
          <w:p w14:paraId="124A7628" w14:textId="77777777" w:rsidR="002353A1" w:rsidRPr="00FB2D73" w:rsidRDefault="002353A1" w:rsidP="002353A1">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8.9</w:t>
            </w:r>
          </w:p>
        </w:tc>
        <w:tc>
          <w:tcPr>
            <w:tcW w:w="605" w:type="dxa"/>
            <w:vAlign w:val="center"/>
          </w:tcPr>
          <w:p w14:paraId="4DA3A24A" w14:textId="77777777" w:rsidR="002353A1" w:rsidRPr="00525D7E" w:rsidRDefault="002353A1" w:rsidP="002353A1">
            <w:pPr>
              <w:spacing w:after="0"/>
              <w:jc w:val="center"/>
              <w:rPr>
                <w:rFonts w:eastAsiaTheme="minorEastAsia" w:cs="Times New Roman"/>
                <w:lang w:eastAsia="zh-CN"/>
              </w:rPr>
            </w:pPr>
            <w:r w:rsidRPr="00525D7E">
              <w:rPr>
                <w:rFonts w:eastAsiaTheme="minorEastAsia" w:cs="Times New Roman" w:hint="eastAsia"/>
                <w:lang w:eastAsia="zh-CN"/>
              </w:rPr>
              <w:t>5.4</w:t>
            </w:r>
          </w:p>
        </w:tc>
        <w:tc>
          <w:tcPr>
            <w:tcW w:w="694" w:type="dxa"/>
            <w:vAlign w:val="center"/>
          </w:tcPr>
          <w:p w14:paraId="1995CED8" w14:textId="77777777" w:rsidR="002353A1" w:rsidRPr="00FB2D73" w:rsidRDefault="002353A1" w:rsidP="002353A1">
            <w:pPr>
              <w:spacing w:after="0"/>
              <w:jc w:val="center"/>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1.8</w:t>
            </w:r>
          </w:p>
        </w:tc>
        <w:tc>
          <w:tcPr>
            <w:tcW w:w="709" w:type="dxa"/>
            <w:vAlign w:val="bottom"/>
          </w:tcPr>
          <w:p w14:paraId="232D05C5" w14:textId="77777777" w:rsidR="002353A1" w:rsidRPr="00525D7E" w:rsidRDefault="002353A1" w:rsidP="002353A1">
            <w:pPr>
              <w:spacing w:after="0"/>
              <w:jc w:val="center"/>
              <w:rPr>
                <w:rFonts w:eastAsiaTheme="minorEastAsia" w:cs="Times New Roman"/>
                <w:lang w:eastAsia="zh-CN"/>
              </w:rPr>
            </w:pPr>
            <w:r w:rsidRPr="00525D7E">
              <w:rPr>
                <w:rFonts w:eastAsiaTheme="minorEastAsia" w:cs="Times New Roman" w:hint="eastAsia"/>
                <w:lang w:eastAsia="zh-CN"/>
              </w:rPr>
              <w:t>6.1</w:t>
            </w:r>
          </w:p>
        </w:tc>
      </w:tr>
      <w:tr w:rsidR="002353A1" w:rsidRPr="00FB2D73" w14:paraId="554D4557" w14:textId="77777777" w:rsidTr="00525D7E">
        <w:trPr>
          <w:trHeight w:val="127"/>
          <w:jc w:val="center"/>
        </w:trPr>
        <w:tc>
          <w:tcPr>
            <w:tcW w:w="1652" w:type="dxa"/>
            <w:vMerge/>
            <w:vAlign w:val="center"/>
          </w:tcPr>
          <w:p w14:paraId="545AF45D" w14:textId="77777777" w:rsidR="002353A1" w:rsidRDefault="002353A1" w:rsidP="002353A1">
            <w:pPr>
              <w:spacing w:after="0"/>
              <w:jc w:val="center"/>
              <w:rPr>
                <w:rFonts w:eastAsiaTheme="minorEastAsia" w:cs="Times New Roman"/>
                <w:lang w:eastAsia="zh-CN"/>
              </w:rPr>
            </w:pPr>
          </w:p>
        </w:tc>
        <w:tc>
          <w:tcPr>
            <w:tcW w:w="1127" w:type="dxa"/>
            <w:vAlign w:val="center"/>
          </w:tcPr>
          <w:p w14:paraId="405D8407" w14:textId="77777777" w:rsidR="002353A1" w:rsidRDefault="002353A1" w:rsidP="002353A1">
            <w:pPr>
              <w:spacing w:after="0"/>
              <w:jc w:val="center"/>
              <w:rPr>
                <w:rFonts w:eastAsiaTheme="minorEastAsia" w:cs="Times New Roman"/>
                <w:lang w:eastAsia="zh-CN"/>
              </w:rPr>
            </w:pPr>
            <w:r w:rsidRPr="001A7426">
              <w:t>Random</w:t>
            </w:r>
          </w:p>
        </w:tc>
        <w:tc>
          <w:tcPr>
            <w:tcW w:w="1294" w:type="dxa"/>
            <w:vAlign w:val="center"/>
          </w:tcPr>
          <w:p w14:paraId="5E9EDE20" w14:textId="77777777" w:rsidR="002353A1" w:rsidRDefault="002353A1" w:rsidP="002353A1">
            <w:pPr>
              <w:spacing w:after="0"/>
              <w:jc w:val="center"/>
            </w:pPr>
            <w:r>
              <w:t>4</w:t>
            </w:r>
            <w:r w:rsidRPr="00A72449">
              <w:t>T4R</w:t>
            </w:r>
          </w:p>
        </w:tc>
        <w:tc>
          <w:tcPr>
            <w:tcW w:w="872" w:type="dxa"/>
            <w:vAlign w:val="center"/>
          </w:tcPr>
          <w:p w14:paraId="0FBC6CCF" w14:textId="77777777" w:rsidR="002353A1" w:rsidRPr="00E61DD0" w:rsidRDefault="002353A1" w:rsidP="002353A1">
            <w:pPr>
              <w:spacing w:after="0"/>
              <w:jc w:val="center"/>
              <w:rPr>
                <w:rFonts w:eastAsiaTheme="minorEastAsia"/>
                <w:lang w:eastAsia="zh-CN"/>
              </w:rPr>
            </w:pPr>
            <w:r>
              <w:rPr>
                <w:rFonts w:eastAsiaTheme="minorEastAsia" w:hint="eastAsia"/>
                <w:lang w:eastAsia="zh-CN"/>
              </w:rPr>
              <w:t>I</w:t>
            </w:r>
            <w:r>
              <w:rPr>
                <w:rFonts w:eastAsiaTheme="minorEastAsia"/>
                <w:lang w:eastAsia="zh-CN"/>
              </w:rPr>
              <w:t>nf</w:t>
            </w:r>
          </w:p>
        </w:tc>
        <w:tc>
          <w:tcPr>
            <w:tcW w:w="606" w:type="dxa"/>
            <w:vAlign w:val="center"/>
          </w:tcPr>
          <w:p w14:paraId="4AA70C5A" w14:textId="77777777" w:rsidR="002353A1" w:rsidRPr="00D9656E" w:rsidRDefault="002353A1" w:rsidP="002353A1">
            <w:pPr>
              <w:spacing w:after="0"/>
              <w:jc w:val="center"/>
              <w:rPr>
                <w:rFonts w:eastAsiaTheme="minorEastAsia"/>
                <w:lang w:eastAsia="zh-CN"/>
              </w:rPr>
            </w:pPr>
            <w:r>
              <w:rPr>
                <w:rFonts w:eastAsiaTheme="minorEastAsia" w:hint="eastAsia"/>
                <w:lang w:eastAsia="zh-CN"/>
              </w:rPr>
              <w:t>2</w:t>
            </w:r>
            <w:r>
              <w:rPr>
                <w:rFonts w:eastAsiaTheme="minorEastAsia"/>
                <w:lang w:eastAsia="zh-CN"/>
              </w:rPr>
              <w:t>7.3</w:t>
            </w:r>
          </w:p>
        </w:tc>
        <w:tc>
          <w:tcPr>
            <w:tcW w:w="626" w:type="dxa"/>
            <w:vAlign w:val="center"/>
          </w:tcPr>
          <w:p w14:paraId="0591B9A8" w14:textId="77777777" w:rsidR="002353A1" w:rsidRDefault="002353A1" w:rsidP="002353A1">
            <w:pPr>
              <w:spacing w:after="0"/>
              <w:jc w:val="center"/>
              <w:rPr>
                <w:rFonts w:eastAsiaTheme="minorEastAsia"/>
                <w:lang w:eastAsia="zh-CN"/>
              </w:rPr>
            </w:pPr>
            <w:r>
              <w:rPr>
                <w:rFonts w:eastAsiaTheme="minorEastAsia" w:hint="eastAsia"/>
                <w:lang w:eastAsia="zh-CN"/>
              </w:rPr>
              <w:t>I</w:t>
            </w:r>
            <w:r>
              <w:rPr>
                <w:rFonts w:eastAsiaTheme="minorEastAsia"/>
                <w:lang w:eastAsia="zh-CN"/>
              </w:rPr>
              <w:t>nf</w:t>
            </w:r>
          </w:p>
        </w:tc>
        <w:tc>
          <w:tcPr>
            <w:tcW w:w="606" w:type="dxa"/>
            <w:vAlign w:val="center"/>
          </w:tcPr>
          <w:p w14:paraId="428C1728" w14:textId="77777777" w:rsidR="002353A1" w:rsidRPr="00E61DD0" w:rsidRDefault="002353A1" w:rsidP="002353A1">
            <w:pPr>
              <w:spacing w:after="0"/>
              <w:jc w:val="center"/>
              <w:rPr>
                <w:rFonts w:eastAsiaTheme="minorEastAsia"/>
                <w:lang w:eastAsia="zh-CN"/>
              </w:rPr>
            </w:pPr>
            <w:r>
              <w:rPr>
                <w:rFonts w:eastAsiaTheme="minorEastAsia" w:hint="eastAsia"/>
                <w:lang w:eastAsia="zh-CN"/>
              </w:rPr>
              <w:t>2</w:t>
            </w:r>
            <w:r>
              <w:rPr>
                <w:rFonts w:eastAsiaTheme="minorEastAsia"/>
                <w:lang w:eastAsia="zh-CN"/>
              </w:rPr>
              <w:t>0.3</w:t>
            </w:r>
          </w:p>
        </w:tc>
        <w:tc>
          <w:tcPr>
            <w:tcW w:w="605" w:type="dxa"/>
            <w:vAlign w:val="center"/>
          </w:tcPr>
          <w:p w14:paraId="13612B0E" w14:textId="77777777" w:rsidR="002353A1" w:rsidRPr="00525D7E" w:rsidRDefault="002353A1" w:rsidP="002353A1">
            <w:pPr>
              <w:spacing w:after="0"/>
              <w:jc w:val="center"/>
              <w:rPr>
                <w:rFonts w:eastAsiaTheme="minorEastAsia" w:cs="Times New Roman"/>
                <w:lang w:eastAsia="zh-CN"/>
              </w:rPr>
            </w:pPr>
            <w:r w:rsidRPr="00525D7E">
              <w:rPr>
                <w:rFonts w:eastAsiaTheme="minorEastAsia" w:cs="Times New Roman" w:hint="eastAsia"/>
                <w:lang w:eastAsia="zh-CN"/>
              </w:rPr>
              <w:t>I</w:t>
            </w:r>
            <w:r w:rsidRPr="00525D7E">
              <w:rPr>
                <w:rFonts w:eastAsiaTheme="minorEastAsia" w:cs="Times New Roman"/>
                <w:lang w:eastAsia="zh-CN"/>
              </w:rPr>
              <w:t>nf</w:t>
            </w:r>
          </w:p>
        </w:tc>
        <w:tc>
          <w:tcPr>
            <w:tcW w:w="664" w:type="dxa"/>
            <w:vAlign w:val="center"/>
          </w:tcPr>
          <w:p w14:paraId="11BD838B" w14:textId="77777777" w:rsidR="002353A1" w:rsidRPr="00FB2D73" w:rsidRDefault="002353A1" w:rsidP="002353A1">
            <w:pPr>
              <w:spacing w:after="0"/>
              <w:jc w:val="center"/>
              <w:rPr>
                <w:rFonts w:eastAsiaTheme="minorEastAsia"/>
                <w:lang w:eastAsia="zh-CN"/>
              </w:rPr>
            </w:pPr>
            <w:r>
              <w:rPr>
                <w:rFonts w:eastAsiaTheme="minorEastAsia" w:hint="eastAsia"/>
                <w:lang w:eastAsia="zh-CN"/>
              </w:rPr>
              <w:t>2</w:t>
            </w:r>
            <w:r>
              <w:rPr>
                <w:rFonts w:eastAsiaTheme="minorEastAsia"/>
                <w:lang w:eastAsia="zh-CN"/>
              </w:rPr>
              <w:t>0.3</w:t>
            </w:r>
          </w:p>
        </w:tc>
        <w:tc>
          <w:tcPr>
            <w:tcW w:w="605" w:type="dxa"/>
            <w:vAlign w:val="center"/>
          </w:tcPr>
          <w:p w14:paraId="2E6C1B9A" w14:textId="77777777" w:rsidR="002353A1" w:rsidRDefault="002353A1" w:rsidP="002353A1">
            <w:pPr>
              <w:spacing w:after="0"/>
              <w:jc w:val="center"/>
              <w:rPr>
                <w:rFonts w:eastAsiaTheme="minorEastAsia"/>
                <w:lang w:eastAsia="zh-CN"/>
              </w:rPr>
            </w:pPr>
            <w:r>
              <w:rPr>
                <w:rFonts w:eastAsiaTheme="minorEastAsia" w:hint="eastAsia"/>
                <w:lang w:eastAsia="zh-CN"/>
              </w:rPr>
              <w:t>I</w:t>
            </w:r>
            <w:r>
              <w:rPr>
                <w:rFonts w:eastAsiaTheme="minorEastAsia"/>
                <w:lang w:eastAsia="zh-CN"/>
              </w:rPr>
              <w:t>nf</w:t>
            </w:r>
          </w:p>
        </w:tc>
        <w:tc>
          <w:tcPr>
            <w:tcW w:w="694" w:type="dxa"/>
            <w:vAlign w:val="center"/>
          </w:tcPr>
          <w:p w14:paraId="046BADF4" w14:textId="77777777" w:rsidR="002353A1" w:rsidRPr="00FB2D73" w:rsidRDefault="002353A1" w:rsidP="002353A1">
            <w:pPr>
              <w:spacing w:after="0"/>
              <w:jc w:val="center"/>
              <w:rPr>
                <w:rFonts w:eastAsiaTheme="minorEastAsia"/>
                <w:lang w:eastAsia="zh-CN"/>
              </w:rPr>
            </w:pPr>
            <w:r>
              <w:rPr>
                <w:rFonts w:eastAsiaTheme="minorEastAsia" w:hint="eastAsia"/>
                <w:lang w:eastAsia="zh-CN"/>
              </w:rPr>
              <w:t>2</w:t>
            </w:r>
            <w:r>
              <w:rPr>
                <w:rFonts w:eastAsiaTheme="minorEastAsia"/>
                <w:lang w:eastAsia="zh-CN"/>
              </w:rPr>
              <w:t>4.0</w:t>
            </w:r>
          </w:p>
        </w:tc>
        <w:tc>
          <w:tcPr>
            <w:tcW w:w="709" w:type="dxa"/>
          </w:tcPr>
          <w:p w14:paraId="31FD164D" w14:textId="77777777" w:rsidR="002353A1" w:rsidRDefault="002353A1" w:rsidP="002353A1">
            <w:pPr>
              <w:spacing w:after="0"/>
              <w:jc w:val="center"/>
              <w:rPr>
                <w:rFonts w:eastAsiaTheme="minorEastAsia"/>
                <w:lang w:eastAsia="zh-CN"/>
              </w:rPr>
            </w:pPr>
            <w:r>
              <w:rPr>
                <w:rFonts w:eastAsiaTheme="minorEastAsia" w:hint="eastAsia"/>
                <w:lang w:eastAsia="zh-CN"/>
              </w:rPr>
              <w:t>I</w:t>
            </w:r>
            <w:r>
              <w:rPr>
                <w:rFonts w:eastAsiaTheme="minorEastAsia"/>
                <w:lang w:eastAsia="zh-CN"/>
              </w:rPr>
              <w:t>nf</w:t>
            </w:r>
          </w:p>
        </w:tc>
      </w:tr>
    </w:tbl>
    <w:p w14:paraId="4A77BABC" w14:textId="77777777" w:rsidR="00F554BB" w:rsidRDefault="003D3D2D" w:rsidP="00B31D66">
      <w:pPr>
        <w:pStyle w:val="20"/>
        <w:rPr>
          <w:lang w:eastAsia="zh-CN"/>
        </w:rPr>
      </w:pPr>
      <w:r w:rsidRPr="003D3D2D">
        <w:rPr>
          <w:lang w:eastAsia="zh-CN"/>
        </w:rPr>
        <w:t>Rank 2+2</w:t>
      </w:r>
    </w:p>
    <w:tbl>
      <w:tblPr>
        <w:tblStyle w:val="af4"/>
        <w:tblW w:w="0" w:type="auto"/>
        <w:tblLook w:val="04A0" w:firstRow="1" w:lastRow="0" w:firstColumn="1" w:lastColumn="0" w:noHBand="0" w:noVBand="1"/>
      </w:tblPr>
      <w:tblGrid>
        <w:gridCol w:w="5171"/>
        <w:gridCol w:w="5286"/>
      </w:tblGrid>
      <w:tr w:rsidR="004E096F" w14:paraId="68F9BD01" w14:textId="77777777" w:rsidTr="008273C9">
        <w:tc>
          <w:tcPr>
            <w:tcW w:w="5171" w:type="dxa"/>
          </w:tcPr>
          <w:p w14:paraId="3E203ABC" w14:textId="77777777" w:rsidR="00F554BB" w:rsidRDefault="000F0CE2" w:rsidP="00F554BB">
            <w:r>
              <w:rPr>
                <w:noProof/>
                <w:lang w:val="en-US" w:eastAsia="zh-CN"/>
              </w:rPr>
              <w:drawing>
                <wp:inline distT="0" distB="0" distL="0" distR="0" wp14:anchorId="119E9969" wp14:editId="0C700E4A">
                  <wp:extent cx="3079750" cy="2416671"/>
                  <wp:effectExtent l="0" t="0" r="635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98107" cy="2431076"/>
                          </a:xfrm>
                          <a:prstGeom prst="rect">
                            <a:avLst/>
                          </a:prstGeom>
                        </pic:spPr>
                      </pic:pic>
                    </a:graphicData>
                  </a:graphic>
                </wp:inline>
              </w:drawing>
            </w:r>
          </w:p>
        </w:tc>
        <w:tc>
          <w:tcPr>
            <w:tcW w:w="5286" w:type="dxa"/>
          </w:tcPr>
          <w:p w14:paraId="757A1EBA" w14:textId="77777777" w:rsidR="00F554BB" w:rsidRDefault="006A05AD" w:rsidP="00F554BB">
            <w:r>
              <w:rPr>
                <w:noProof/>
                <w:lang w:val="en-US" w:eastAsia="zh-CN"/>
              </w:rPr>
              <w:drawing>
                <wp:inline distT="0" distB="0" distL="0" distR="0" wp14:anchorId="41E0E8C0" wp14:editId="6C4DEC9B">
                  <wp:extent cx="3062495" cy="2418334"/>
                  <wp:effectExtent l="0" t="0" r="508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72251" cy="2426038"/>
                          </a:xfrm>
                          <a:prstGeom prst="rect">
                            <a:avLst/>
                          </a:prstGeom>
                        </pic:spPr>
                      </pic:pic>
                    </a:graphicData>
                  </a:graphic>
                </wp:inline>
              </w:drawing>
            </w:r>
          </w:p>
        </w:tc>
      </w:tr>
    </w:tbl>
    <w:p w14:paraId="4FD4BDE2" w14:textId="15429D0B" w:rsidR="00F554BB" w:rsidRDefault="008273C9" w:rsidP="008273C9">
      <w:pPr>
        <w:spacing w:beforeLines="50" w:before="120"/>
        <w:jc w:val="center"/>
        <w:rPr>
          <w:rFonts w:eastAsiaTheme="minorEastAsia"/>
          <w:b/>
          <w:lang w:eastAsia="zh-CN"/>
        </w:rPr>
      </w:pPr>
      <w:r w:rsidRPr="008273C9">
        <w:rPr>
          <w:rFonts w:eastAsiaTheme="minorEastAsia"/>
          <w:b/>
          <w:lang w:eastAsia="zh-CN"/>
        </w:rPr>
        <w:t>Figure 2-</w:t>
      </w:r>
      <w:r w:rsidR="00D21C70">
        <w:rPr>
          <w:rFonts w:eastAsiaTheme="minorEastAsia"/>
          <w:b/>
          <w:lang w:eastAsia="zh-CN"/>
        </w:rPr>
        <w:t>4</w:t>
      </w:r>
      <w:r w:rsidRPr="008273C9">
        <w:rPr>
          <w:rFonts w:eastAsiaTheme="minorEastAsia"/>
          <w:b/>
          <w:lang w:eastAsia="zh-CN"/>
        </w:rPr>
        <w:t xml:space="preserve">: Throughput- </w:t>
      </w:r>
      <w:r w:rsidR="000F0CE2">
        <w:rPr>
          <w:rFonts w:eastAsiaTheme="minorEastAsia"/>
          <w:b/>
          <w:lang w:eastAsia="zh-CN"/>
        </w:rPr>
        <w:t>SNR</w:t>
      </w:r>
      <w:r w:rsidRPr="008273C9">
        <w:rPr>
          <w:rFonts w:eastAsiaTheme="minorEastAsia"/>
          <w:b/>
          <w:lang w:eastAsia="zh-CN"/>
        </w:rPr>
        <w:t xml:space="preserve"> curve for Rank </w:t>
      </w:r>
      <w:r>
        <w:rPr>
          <w:rFonts w:eastAsiaTheme="minorEastAsia"/>
          <w:b/>
          <w:lang w:eastAsia="zh-CN"/>
        </w:rPr>
        <w:t>2</w:t>
      </w:r>
      <w:r w:rsidRPr="008273C9">
        <w:rPr>
          <w:rFonts w:eastAsiaTheme="minorEastAsia" w:hint="eastAsia"/>
          <w:b/>
          <w:lang w:eastAsia="zh-CN"/>
        </w:rPr>
        <w:t>+</w:t>
      </w:r>
      <w:r>
        <w:rPr>
          <w:rFonts w:eastAsiaTheme="minorEastAsia"/>
          <w:b/>
          <w:lang w:eastAsia="zh-CN"/>
        </w:rPr>
        <w:t>2</w:t>
      </w:r>
    </w:p>
    <w:p w14:paraId="2F855DDF" w14:textId="77777777" w:rsidR="008273C9" w:rsidRPr="008273C9" w:rsidRDefault="008273C9" w:rsidP="008273C9">
      <w:pPr>
        <w:spacing w:beforeLines="50" w:before="120"/>
        <w:jc w:val="center"/>
        <w:rPr>
          <w:rFonts w:eastAsiaTheme="minorEastAsia"/>
          <w:b/>
          <w:lang w:eastAsia="zh-CN"/>
        </w:rPr>
      </w:pPr>
      <w:r>
        <w:rPr>
          <w:rFonts w:eastAsiaTheme="minorEastAsia" w:hint="eastAsia"/>
          <w:b/>
          <w:lang w:eastAsia="zh-CN"/>
        </w:rPr>
        <w:t>Tab</w:t>
      </w:r>
      <w:r>
        <w:rPr>
          <w:rFonts w:eastAsiaTheme="minorEastAsia"/>
          <w:b/>
          <w:lang w:eastAsia="zh-CN"/>
        </w:rPr>
        <w:t>le 2-4: Simulation results for Rank 2+2</w:t>
      </w:r>
    </w:p>
    <w:tbl>
      <w:tblPr>
        <w:tblStyle w:val="af4"/>
        <w:tblW w:w="0" w:type="auto"/>
        <w:jc w:val="center"/>
        <w:tblLook w:val="04A0" w:firstRow="1" w:lastRow="0" w:firstColumn="1" w:lastColumn="0" w:noHBand="0" w:noVBand="1"/>
      </w:tblPr>
      <w:tblGrid>
        <w:gridCol w:w="1446"/>
        <w:gridCol w:w="1127"/>
        <w:gridCol w:w="1317"/>
        <w:gridCol w:w="882"/>
        <w:gridCol w:w="684"/>
        <w:gridCol w:w="681"/>
        <w:gridCol w:w="655"/>
        <w:gridCol w:w="669"/>
        <w:gridCol w:w="686"/>
        <w:gridCol w:w="683"/>
        <w:gridCol w:w="668"/>
        <w:gridCol w:w="709"/>
      </w:tblGrid>
      <w:tr w:rsidR="002353A1" w14:paraId="261B45D8" w14:textId="77777777" w:rsidTr="0042593A">
        <w:trPr>
          <w:trHeight w:val="111"/>
          <w:jc w:val="center"/>
        </w:trPr>
        <w:tc>
          <w:tcPr>
            <w:tcW w:w="1446" w:type="dxa"/>
            <w:vMerge w:val="restart"/>
          </w:tcPr>
          <w:bookmarkEnd w:id="7"/>
          <w:bookmarkEnd w:id="8"/>
          <w:bookmarkEnd w:id="9"/>
          <w:bookmarkEnd w:id="10"/>
          <w:bookmarkEnd w:id="11"/>
          <w:bookmarkEnd w:id="12"/>
          <w:p w14:paraId="2A6EF487" w14:textId="77777777" w:rsidR="002353A1" w:rsidRDefault="002353A1" w:rsidP="000F0CE2">
            <w:pPr>
              <w:spacing w:after="0"/>
              <w:jc w:val="center"/>
              <w:rPr>
                <w:rFonts w:eastAsiaTheme="minorEastAsia" w:cs="Times New Roman"/>
                <w:lang w:eastAsia="zh-CN"/>
              </w:rPr>
            </w:pPr>
            <w:r>
              <w:rPr>
                <w:rFonts w:eastAsiaTheme="minorEastAsia" w:cs="Times New Roman" w:hint="eastAsia"/>
                <w:lang w:eastAsia="zh-CN"/>
              </w:rPr>
              <w:t>P</w:t>
            </w:r>
            <w:r>
              <w:rPr>
                <w:rFonts w:eastAsiaTheme="minorEastAsia" w:cs="Times New Roman"/>
                <w:lang w:eastAsia="zh-CN"/>
              </w:rPr>
              <w:t>ropagation conditions</w:t>
            </w:r>
          </w:p>
        </w:tc>
        <w:tc>
          <w:tcPr>
            <w:tcW w:w="1127" w:type="dxa"/>
            <w:vMerge w:val="restart"/>
          </w:tcPr>
          <w:p w14:paraId="7DA7A193" w14:textId="77777777" w:rsidR="002353A1" w:rsidRDefault="002353A1" w:rsidP="000F0CE2">
            <w:pPr>
              <w:spacing w:after="0"/>
              <w:jc w:val="center"/>
              <w:rPr>
                <w:rFonts w:eastAsiaTheme="minorEastAsia" w:cs="Times New Roman"/>
                <w:lang w:eastAsia="zh-CN"/>
              </w:rPr>
            </w:pPr>
            <w:r>
              <w:rPr>
                <w:rFonts w:eastAsiaTheme="minorEastAsia" w:cs="Times New Roman"/>
                <w:lang w:eastAsia="zh-CN"/>
              </w:rPr>
              <w:t>PMI selection</w:t>
            </w:r>
          </w:p>
        </w:tc>
        <w:tc>
          <w:tcPr>
            <w:tcW w:w="1317" w:type="dxa"/>
            <w:vMerge w:val="restart"/>
          </w:tcPr>
          <w:p w14:paraId="22EE8FFF" w14:textId="77777777" w:rsidR="002353A1" w:rsidRDefault="002353A1" w:rsidP="000F0CE2">
            <w:pPr>
              <w:spacing w:after="0"/>
              <w:jc w:val="center"/>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ntenna configuration</w:t>
            </w:r>
          </w:p>
        </w:tc>
        <w:tc>
          <w:tcPr>
            <w:tcW w:w="882" w:type="dxa"/>
          </w:tcPr>
          <w:p w14:paraId="3516EC66" w14:textId="77777777" w:rsidR="002353A1" w:rsidRDefault="002353A1" w:rsidP="000F0CE2">
            <w:pPr>
              <w:spacing w:after="0"/>
              <w:jc w:val="center"/>
              <w:rPr>
                <w:rFonts w:eastAsiaTheme="minorEastAsia" w:cs="Times New Roman"/>
                <w:lang w:eastAsia="zh-CN"/>
              </w:rPr>
            </w:pPr>
            <w:r>
              <w:rPr>
                <w:rFonts w:eastAsiaTheme="minorEastAsia" w:cs="Times New Roman" w:hint="eastAsia"/>
                <w:lang w:eastAsia="zh-CN"/>
              </w:rPr>
              <w:t>M</w:t>
            </w:r>
            <w:r>
              <w:rPr>
                <w:rFonts w:eastAsiaTheme="minorEastAsia" w:cs="Times New Roman"/>
                <w:lang w:eastAsia="zh-CN"/>
              </w:rPr>
              <w:t>MSE-IRC</w:t>
            </w:r>
          </w:p>
        </w:tc>
        <w:tc>
          <w:tcPr>
            <w:tcW w:w="1365" w:type="dxa"/>
            <w:gridSpan w:val="2"/>
          </w:tcPr>
          <w:p w14:paraId="4B77D8D3" w14:textId="77777777" w:rsidR="002353A1" w:rsidRDefault="002353A1" w:rsidP="000F0CE2">
            <w:pPr>
              <w:spacing w:after="0"/>
              <w:jc w:val="center"/>
              <w:rPr>
                <w:rFonts w:eastAsiaTheme="minorEastAsia" w:cs="Times New Roman"/>
                <w:lang w:eastAsia="zh-CN"/>
              </w:rPr>
            </w:pPr>
            <w:r>
              <w:rPr>
                <w:rFonts w:eastAsiaTheme="minorEastAsia" w:cs="Times New Roman" w:hint="eastAsia"/>
                <w:lang w:eastAsia="zh-CN"/>
              </w:rPr>
              <w:t>E</w:t>
            </w:r>
            <w:r>
              <w:rPr>
                <w:rFonts w:eastAsiaTheme="minorEastAsia" w:cs="Times New Roman"/>
                <w:lang w:eastAsia="zh-CN"/>
              </w:rPr>
              <w:t>-MMSE-IRC</w:t>
            </w:r>
          </w:p>
        </w:tc>
        <w:tc>
          <w:tcPr>
            <w:tcW w:w="1324" w:type="dxa"/>
            <w:gridSpan w:val="2"/>
          </w:tcPr>
          <w:p w14:paraId="4FC5F357" w14:textId="77777777" w:rsidR="002353A1" w:rsidRDefault="002353A1" w:rsidP="0042593A">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 Opt1</w:t>
            </w:r>
          </w:p>
        </w:tc>
        <w:tc>
          <w:tcPr>
            <w:tcW w:w="1369" w:type="dxa"/>
            <w:gridSpan w:val="2"/>
          </w:tcPr>
          <w:p w14:paraId="78151E87" w14:textId="77777777" w:rsidR="002353A1" w:rsidRDefault="002353A1" w:rsidP="000F0CE2">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 Opt2</w:t>
            </w:r>
          </w:p>
        </w:tc>
        <w:tc>
          <w:tcPr>
            <w:tcW w:w="1377" w:type="dxa"/>
            <w:gridSpan w:val="2"/>
          </w:tcPr>
          <w:p w14:paraId="5D411DA6" w14:textId="77777777" w:rsidR="002353A1" w:rsidRDefault="002353A1" w:rsidP="000F0CE2">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 Opt3</w:t>
            </w:r>
          </w:p>
        </w:tc>
      </w:tr>
      <w:tr w:rsidR="002353A1" w14:paraId="4CC19B15" w14:textId="77777777" w:rsidTr="0042593A">
        <w:trPr>
          <w:trHeight w:val="110"/>
          <w:jc w:val="center"/>
        </w:trPr>
        <w:tc>
          <w:tcPr>
            <w:tcW w:w="1446" w:type="dxa"/>
            <w:vMerge/>
          </w:tcPr>
          <w:p w14:paraId="7F532F74" w14:textId="77777777" w:rsidR="002353A1" w:rsidRDefault="002353A1" w:rsidP="0042593A">
            <w:pPr>
              <w:spacing w:after="0"/>
              <w:jc w:val="center"/>
              <w:rPr>
                <w:rFonts w:eastAsiaTheme="minorEastAsia" w:cs="Times New Roman"/>
                <w:lang w:eastAsia="zh-CN"/>
              </w:rPr>
            </w:pPr>
          </w:p>
        </w:tc>
        <w:tc>
          <w:tcPr>
            <w:tcW w:w="1127" w:type="dxa"/>
            <w:vMerge/>
          </w:tcPr>
          <w:p w14:paraId="355079FD" w14:textId="77777777" w:rsidR="002353A1" w:rsidRDefault="002353A1" w:rsidP="0042593A">
            <w:pPr>
              <w:spacing w:after="0"/>
              <w:jc w:val="center"/>
              <w:rPr>
                <w:rFonts w:eastAsiaTheme="minorEastAsia" w:cs="Times New Roman"/>
                <w:lang w:eastAsia="zh-CN"/>
              </w:rPr>
            </w:pPr>
          </w:p>
        </w:tc>
        <w:tc>
          <w:tcPr>
            <w:tcW w:w="1317" w:type="dxa"/>
            <w:vMerge/>
          </w:tcPr>
          <w:p w14:paraId="6B64BAB2" w14:textId="77777777" w:rsidR="002353A1" w:rsidRDefault="002353A1" w:rsidP="0042593A">
            <w:pPr>
              <w:spacing w:after="0"/>
              <w:jc w:val="center"/>
              <w:rPr>
                <w:rFonts w:eastAsiaTheme="minorEastAsia" w:cs="Times New Roman"/>
                <w:lang w:eastAsia="zh-CN"/>
              </w:rPr>
            </w:pPr>
          </w:p>
        </w:tc>
        <w:tc>
          <w:tcPr>
            <w:tcW w:w="882" w:type="dxa"/>
          </w:tcPr>
          <w:p w14:paraId="125B2C10"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SNR</w:t>
            </w:r>
          </w:p>
          <w:p w14:paraId="4EB61CC8" w14:textId="77777777" w:rsidR="002353A1" w:rsidRDefault="002353A1" w:rsidP="002353A1">
            <w:pPr>
              <w:spacing w:after="0"/>
              <w:jc w:val="center"/>
              <w:rPr>
                <w:rFonts w:eastAsiaTheme="minorEastAsia" w:cs="Times New Roman"/>
                <w:lang w:eastAsia="zh-CN"/>
              </w:rPr>
            </w:pPr>
            <w:r>
              <w:rPr>
                <w:rFonts w:eastAsiaTheme="minorEastAsia" w:cs="Times New Roman"/>
                <w:lang w:eastAsia="zh-CN"/>
              </w:rPr>
              <w:t>(dB)</w:t>
            </w:r>
          </w:p>
        </w:tc>
        <w:tc>
          <w:tcPr>
            <w:tcW w:w="684" w:type="dxa"/>
            <w:vAlign w:val="center"/>
          </w:tcPr>
          <w:p w14:paraId="3B7AFC9F"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SNR</w:t>
            </w:r>
          </w:p>
          <w:p w14:paraId="783A430A"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(dB)</w:t>
            </w:r>
          </w:p>
        </w:tc>
        <w:tc>
          <w:tcPr>
            <w:tcW w:w="681" w:type="dxa"/>
            <w:vAlign w:val="center"/>
          </w:tcPr>
          <w:p w14:paraId="6E2ACA52" w14:textId="77777777" w:rsidR="002353A1" w:rsidRDefault="002353A1" w:rsidP="0042593A">
            <w:pPr>
              <w:spacing w:after="0"/>
              <w:jc w:val="center"/>
              <w:rPr>
                <w:rFonts w:eastAsiaTheme="minorEastAsia" w:cs="Times New Roman"/>
                <w:lang w:eastAsia="zh-CN"/>
              </w:rPr>
            </w:pPr>
            <w:r>
              <w:rPr>
                <w:rFonts w:eastAsiaTheme="minorEastAsia" w:cs="Times New Roman" w:hint="eastAsia"/>
                <w:lang w:eastAsia="zh-CN"/>
              </w:rPr>
              <w:t>Gain</w:t>
            </w:r>
          </w:p>
          <w:p w14:paraId="7AA09702"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(dB)</w:t>
            </w:r>
          </w:p>
        </w:tc>
        <w:tc>
          <w:tcPr>
            <w:tcW w:w="655" w:type="dxa"/>
            <w:vAlign w:val="center"/>
          </w:tcPr>
          <w:p w14:paraId="7DCE253A"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SNR</w:t>
            </w:r>
          </w:p>
          <w:p w14:paraId="68772BDC"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(dB)</w:t>
            </w:r>
          </w:p>
        </w:tc>
        <w:tc>
          <w:tcPr>
            <w:tcW w:w="669" w:type="dxa"/>
            <w:vAlign w:val="center"/>
          </w:tcPr>
          <w:p w14:paraId="3EDA98A0" w14:textId="77777777" w:rsidR="002353A1" w:rsidRDefault="002353A1" w:rsidP="0042593A">
            <w:pPr>
              <w:spacing w:after="0"/>
              <w:jc w:val="center"/>
              <w:rPr>
                <w:rFonts w:eastAsiaTheme="minorEastAsia" w:cs="Times New Roman"/>
                <w:lang w:eastAsia="zh-CN"/>
              </w:rPr>
            </w:pPr>
            <w:r>
              <w:rPr>
                <w:rFonts w:eastAsiaTheme="minorEastAsia" w:cs="Times New Roman" w:hint="eastAsia"/>
                <w:lang w:eastAsia="zh-CN"/>
              </w:rPr>
              <w:t>Gain</w:t>
            </w:r>
          </w:p>
          <w:p w14:paraId="631DF5B5"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(dB)</w:t>
            </w:r>
          </w:p>
        </w:tc>
        <w:tc>
          <w:tcPr>
            <w:tcW w:w="686" w:type="dxa"/>
            <w:vAlign w:val="center"/>
          </w:tcPr>
          <w:p w14:paraId="0F681AD1"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SNR</w:t>
            </w:r>
          </w:p>
          <w:p w14:paraId="27D97348"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(dB)</w:t>
            </w:r>
          </w:p>
        </w:tc>
        <w:tc>
          <w:tcPr>
            <w:tcW w:w="683" w:type="dxa"/>
            <w:vAlign w:val="center"/>
          </w:tcPr>
          <w:p w14:paraId="5C286334" w14:textId="77777777" w:rsidR="002353A1" w:rsidRDefault="002353A1" w:rsidP="0042593A">
            <w:pPr>
              <w:spacing w:after="0"/>
              <w:jc w:val="center"/>
              <w:rPr>
                <w:rFonts w:eastAsiaTheme="minorEastAsia" w:cs="Times New Roman"/>
                <w:lang w:eastAsia="zh-CN"/>
              </w:rPr>
            </w:pPr>
            <w:r>
              <w:rPr>
                <w:rFonts w:eastAsiaTheme="minorEastAsia" w:cs="Times New Roman" w:hint="eastAsia"/>
                <w:lang w:eastAsia="zh-CN"/>
              </w:rPr>
              <w:t>Gain</w:t>
            </w:r>
          </w:p>
          <w:p w14:paraId="147297C3"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(dB)</w:t>
            </w:r>
          </w:p>
        </w:tc>
        <w:tc>
          <w:tcPr>
            <w:tcW w:w="668" w:type="dxa"/>
            <w:vAlign w:val="center"/>
          </w:tcPr>
          <w:p w14:paraId="0B34CD77"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SNR</w:t>
            </w:r>
          </w:p>
          <w:p w14:paraId="03BAF57F"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(dB)</w:t>
            </w:r>
          </w:p>
        </w:tc>
        <w:tc>
          <w:tcPr>
            <w:tcW w:w="709" w:type="dxa"/>
            <w:vAlign w:val="center"/>
          </w:tcPr>
          <w:p w14:paraId="3668C382" w14:textId="77777777" w:rsidR="002353A1" w:rsidRDefault="002353A1" w:rsidP="0042593A">
            <w:pPr>
              <w:spacing w:after="0"/>
              <w:jc w:val="center"/>
              <w:rPr>
                <w:rFonts w:eastAsiaTheme="minorEastAsia" w:cs="Times New Roman"/>
                <w:lang w:eastAsia="zh-CN"/>
              </w:rPr>
            </w:pPr>
            <w:r>
              <w:rPr>
                <w:rFonts w:eastAsiaTheme="minorEastAsia" w:cs="Times New Roman" w:hint="eastAsia"/>
                <w:lang w:eastAsia="zh-CN"/>
              </w:rPr>
              <w:t>Gain</w:t>
            </w:r>
          </w:p>
          <w:p w14:paraId="6C2118CF" w14:textId="77777777" w:rsidR="002353A1" w:rsidRDefault="002353A1" w:rsidP="0042593A">
            <w:pPr>
              <w:spacing w:after="0"/>
              <w:jc w:val="center"/>
              <w:rPr>
                <w:rFonts w:eastAsiaTheme="minorEastAsia" w:cs="Times New Roman"/>
                <w:lang w:eastAsia="zh-CN"/>
              </w:rPr>
            </w:pPr>
            <w:r>
              <w:rPr>
                <w:rFonts w:eastAsiaTheme="minorEastAsia" w:cs="Times New Roman"/>
                <w:lang w:eastAsia="zh-CN"/>
              </w:rPr>
              <w:t>(dB)</w:t>
            </w:r>
          </w:p>
        </w:tc>
      </w:tr>
      <w:tr w:rsidR="0042593A" w14:paraId="228BBE51" w14:textId="77777777" w:rsidTr="0042593A">
        <w:trPr>
          <w:jc w:val="center"/>
        </w:trPr>
        <w:tc>
          <w:tcPr>
            <w:tcW w:w="1446" w:type="dxa"/>
            <w:vMerge w:val="restart"/>
          </w:tcPr>
          <w:p w14:paraId="53CA74F5"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T</w:t>
            </w:r>
            <w:r>
              <w:rPr>
                <w:rFonts w:eastAsiaTheme="minorEastAsia" w:cs="Times New Roman"/>
                <w:lang w:eastAsia="zh-CN"/>
              </w:rPr>
              <w:t>DLC300-100</w:t>
            </w:r>
          </w:p>
          <w:p w14:paraId="18F5C6E7" w14:textId="77777777" w:rsidR="0042593A" w:rsidRDefault="0042593A" w:rsidP="00527E2E">
            <w:pPr>
              <w:spacing w:after="0"/>
              <w:jc w:val="center"/>
              <w:rPr>
                <w:rFonts w:eastAsiaTheme="minorEastAsia" w:cs="Times New Roman"/>
                <w:lang w:eastAsia="zh-CN"/>
              </w:rPr>
            </w:pPr>
            <w:r>
              <w:rPr>
                <w:rFonts w:eastAsiaTheme="minorEastAsia" w:cs="Times New Roman"/>
                <w:lang w:eastAsia="zh-CN"/>
              </w:rPr>
              <w:t>ULA Low</w:t>
            </w:r>
          </w:p>
        </w:tc>
        <w:tc>
          <w:tcPr>
            <w:tcW w:w="1127" w:type="dxa"/>
          </w:tcPr>
          <w:p w14:paraId="27DC54FA" w14:textId="77777777" w:rsidR="0042593A" w:rsidRDefault="0042593A" w:rsidP="00527E2E">
            <w:pPr>
              <w:spacing w:after="0"/>
              <w:jc w:val="center"/>
              <w:rPr>
                <w:rFonts w:eastAsiaTheme="minorEastAsia" w:cs="Times New Roman"/>
                <w:lang w:eastAsia="zh-CN"/>
              </w:rPr>
            </w:pPr>
            <w:r>
              <w:rPr>
                <w:rFonts w:eastAsiaTheme="minorEastAsia" w:cs="Times New Roman"/>
                <w:lang w:eastAsia="zh-CN"/>
              </w:rPr>
              <w:t>Orthogonal</w:t>
            </w:r>
          </w:p>
        </w:tc>
        <w:tc>
          <w:tcPr>
            <w:tcW w:w="1317" w:type="dxa"/>
          </w:tcPr>
          <w:p w14:paraId="4AB4B21E" w14:textId="77777777" w:rsidR="0042593A" w:rsidRDefault="0042593A" w:rsidP="00527E2E">
            <w:pPr>
              <w:spacing w:after="0"/>
              <w:jc w:val="center"/>
              <w:rPr>
                <w:rFonts w:eastAsiaTheme="minorEastAsia" w:cs="Times New Roman"/>
                <w:lang w:eastAsia="zh-CN"/>
              </w:rPr>
            </w:pPr>
            <w:r>
              <w:rPr>
                <w:rFonts w:eastAsiaTheme="minorEastAsia" w:cs="Times New Roman"/>
                <w:lang w:eastAsia="zh-CN"/>
              </w:rPr>
              <w:t>4T4R</w:t>
            </w:r>
          </w:p>
        </w:tc>
        <w:tc>
          <w:tcPr>
            <w:tcW w:w="882" w:type="dxa"/>
          </w:tcPr>
          <w:p w14:paraId="112204B0" w14:textId="77777777" w:rsidR="0042593A" w:rsidRPr="00E56F76" w:rsidRDefault="0042593A" w:rsidP="00527E2E">
            <w:pPr>
              <w:spacing w:after="0"/>
              <w:jc w:val="center"/>
              <w:rPr>
                <w:rFonts w:eastAsiaTheme="minorEastAsia"/>
                <w:lang w:eastAsia="zh-CN"/>
              </w:rPr>
            </w:pPr>
            <w:r>
              <w:rPr>
                <w:rFonts w:eastAsiaTheme="minorEastAsia" w:hint="eastAsia"/>
                <w:lang w:eastAsia="zh-CN"/>
              </w:rPr>
              <w:t>1</w:t>
            </w:r>
            <w:r>
              <w:rPr>
                <w:rFonts w:eastAsiaTheme="minorEastAsia"/>
                <w:lang w:eastAsia="zh-CN"/>
              </w:rPr>
              <w:t>4.5</w:t>
            </w:r>
          </w:p>
        </w:tc>
        <w:tc>
          <w:tcPr>
            <w:tcW w:w="684" w:type="dxa"/>
          </w:tcPr>
          <w:p w14:paraId="611A9AF8"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3.3</w:t>
            </w:r>
          </w:p>
        </w:tc>
        <w:tc>
          <w:tcPr>
            <w:tcW w:w="681" w:type="dxa"/>
          </w:tcPr>
          <w:p w14:paraId="54B7FD6D"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.2</w:t>
            </w:r>
          </w:p>
        </w:tc>
        <w:tc>
          <w:tcPr>
            <w:tcW w:w="655" w:type="dxa"/>
          </w:tcPr>
          <w:p w14:paraId="31821691"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2.6</w:t>
            </w:r>
          </w:p>
        </w:tc>
        <w:tc>
          <w:tcPr>
            <w:tcW w:w="669" w:type="dxa"/>
          </w:tcPr>
          <w:p w14:paraId="66A87597"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.9</w:t>
            </w:r>
          </w:p>
        </w:tc>
        <w:tc>
          <w:tcPr>
            <w:tcW w:w="686" w:type="dxa"/>
          </w:tcPr>
          <w:p w14:paraId="67B4158B"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2.9</w:t>
            </w:r>
          </w:p>
        </w:tc>
        <w:tc>
          <w:tcPr>
            <w:tcW w:w="683" w:type="dxa"/>
          </w:tcPr>
          <w:p w14:paraId="02AB60B9"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.6</w:t>
            </w:r>
          </w:p>
        </w:tc>
        <w:tc>
          <w:tcPr>
            <w:tcW w:w="668" w:type="dxa"/>
          </w:tcPr>
          <w:p w14:paraId="03AA49EA"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3.1</w:t>
            </w:r>
          </w:p>
        </w:tc>
        <w:tc>
          <w:tcPr>
            <w:tcW w:w="709" w:type="dxa"/>
          </w:tcPr>
          <w:p w14:paraId="36E24C09"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.4</w:t>
            </w:r>
          </w:p>
        </w:tc>
      </w:tr>
      <w:tr w:rsidR="0042593A" w14:paraId="692DCD5A" w14:textId="77777777" w:rsidTr="0042593A">
        <w:trPr>
          <w:jc w:val="center"/>
        </w:trPr>
        <w:tc>
          <w:tcPr>
            <w:tcW w:w="1446" w:type="dxa"/>
            <w:vMerge/>
          </w:tcPr>
          <w:p w14:paraId="6610F7CC" w14:textId="77777777" w:rsidR="0042593A" w:rsidRDefault="0042593A" w:rsidP="00527E2E">
            <w:pPr>
              <w:spacing w:after="0"/>
              <w:rPr>
                <w:rFonts w:eastAsiaTheme="minorEastAsia" w:cs="Times New Roman"/>
                <w:lang w:eastAsia="zh-CN"/>
              </w:rPr>
            </w:pPr>
          </w:p>
        </w:tc>
        <w:tc>
          <w:tcPr>
            <w:tcW w:w="1127" w:type="dxa"/>
          </w:tcPr>
          <w:p w14:paraId="33FF4D2A" w14:textId="77777777" w:rsidR="0042593A" w:rsidRPr="00C10C84" w:rsidRDefault="0042593A" w:rsidP="00527E2E">
            <w:pPr>
              <w:spacing w:after="0"/>
              <w:jc w:val="center"/>
            </w:pPr>
            <w:r>
              <w:rPr>
                <w:rFonts w:eastAsiaTheme="minorEastAsia" w:cs="Times New Roman" w:hint="eastAsia"/>
                <w:lang w:eastAsia="zh-CN"/>
              </w:rPr>
              <w:t>R</w:t>
            </w:r>
            <w:r>
              <w:rPr>
                <w:rFonts w:eastAsiaTheme="minorEastAsia" w:cs="Times New Roman"/>
                <w:lang w:eastAsia="zh-CN"/>
              </w:rPr>
              <w:t>andom</w:t>
            </w:r>
          </w:p>
        </w:tc>
        <w:tc>
          <w:tcPr>
            <w:tcW w:w="1317" w:type="dxa"/>
          </w:tcPr>
          <w:p w14:paraId="644007FE" w14:textId="77777777" w:rsidR="0042593A" w:rsidRPr="00E77089" w:rsidRDefault="0042593A" w:rsidP="005845C7">
            <w:pPr>
              <w:spacing w:after="0"/>
              <w:jc w:val="center"/>
              <w:rPr>
                <w:rFonts w:eastAsiaTheme="minorEastAsia"/>
                <w:lang w:eastAsia="zh-CN"/>
              </w:rPr>
            </w:pPr>
            <w:r>
              <w:t>4</w:t>
            </w:r>
            <w:r w:rsidRPr="00A72449">
              <w:t>T</w:t>
            </w:r>
            <w:r>
              <w:t>4</w:t>
            </w:r>
            <w:r w:rsidRPr="00A72449">
              <w:t>R</w:t>
            </w:r>
          </w:p>
        </w:tc>
        <w:tc>
          <w:tcPr>
            <w:tcW w:w="882" w:type="dxa"/>
          </w:tcPr>
          <w:p w14:paraId="077F7CE9" w14:textId="77777777" w:rsidR="0042593A" w:rsidRPr="00DA27FC" w:rsidRDefault="0042593A" w:rsidP="00527E2E">
            <w:pPr>
              <w:spacing w:after="0"/>
              <w:jc w:val="center"/>
              <w:rPr>
                <w:rFonts w:eastAsiaTheme="minorEastAsia" w:cs="Times New Roman"/>
                <w:lang w:eastAsia="zh-CN"/>
              </w:rPr>
            </w:pPr>
            <w:r w:rsidRPr="00DA27FC">
              <w:rPr>
                <w:rFonts w:eastAsiaTheme="minorEastAsia" w:cs="Times New Roman" w:hint="eastAsia"/>
                <w:lang w:eastAsia="zh-CN"/>
              </w:rPr>
              <w:t>2</w:t>
            </w:r>
            <w:r w:rsidRPr="00DA27FC">
              <w:rPr>
                <w:rFonts w:eastAsiaTheme="minorEastAsia" w:cs="Times New Roman"/>
                <w:lang w:eastAsia="zh-CN"/>
              </w:rPr>
              <w:t>1.3</w:t>
            </w:r>
          </w:p>
        </w:tc>
        <w:tc>
          <w:tcPr>
            <w:tcW w:w="684" w:type="dxa"/>
          </w:tcPr>
          <w:p w14:paraId="40E79DC2" w14:textId="77777777" w:rsidR="0042593A" w:rsidRPr="00DA27FC" w:rsidRDefault="0042593A" w:rsidP="00527E2E">
            <w:pPr>
              <w:spacing w:after="0"/>
              <w:jc w:val="center"/>
              <w:rPr>
                <w:rFonts w:eastAsiaTheme="minorEastAsia" w:cs="Times New Roman"/>
                <w:lang w:eastAsia="zh-CN"/>
              </w:rPr>
            </w:pPr>
            <w:r w:rsidRPr="00DA27FC">
              <w:rPr>
                <w:rFonts w:eastAsiaTheme="minorEastAsia" w:cs="Times New Roman" w:hint="eastAsia"/>
                <w:lang w:eastAsia="zh-CN"/>
              </w:rPr>
              <w:t>1</w:t>
            </w:r>
            <w:r w:rsidRPr="00DA27FC">
              <w:rPr>
                <w:rFonts w:eastAsiaTheme="minorEastAsia" w:cs="Times New Roman"/>
                <w:lang w:eastAsia="zh-CN"/>
              </w:rPr>
              <w:t>7.3</w:t>
            </w:r>
          </w:p>
        </w:tc>
        <w:tc>
          <w:tcPr>
            <w:tcW w:w="681" w:type="dxa"/>
          </w:tcPr>
          <w:p w14:paraId="109BEE47"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4</w:t>
            </w:r>
            <w:r>
              <w:rPr>
                <w:rFonts w:eastAsiaTheme="minorEastAsia" w:cs="Times New Roman"/>
                <w:lang w:eastAsia="zh-CN"/>
              </w:rPr>
              <w:t>.0</w:t>
            </w:r>
          </w:p>
        </w:tc>
        <w:tc>
          <w:tcPr>
            <w:tcW w:w="655" w:type="dxa"/>
          </w:tcPr>
          <w:p w14:paraId="4910C241"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5.2</w:t>
            </w:r>
          </w:p>
        </w:tc>
        <w:tc>
          <w:tcPr>
            <w:tcW w:w="669" w:type="dxa"/>
          </w:tcPr>
          <w:p w14:paraId="22F914C0"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6</w:t>
            </w:r>
            <w:r>
              <w:rPr>
                <w:rFonts w:eastAsiaTheme="minorEastAsia" w:cs="Times New Roman"/>
                <w:lang w:eastAsia="zh-CN"/>
              </w:rPr>
              <w:t>.1</w:t>
            </w:r>
          </w:p>
        </w:tc>
        <w:tc>
          <w:tcPr>
            <w:tcW w:w="686" w:type="dxa"/>
          </w:tcPr>
          <w:p w14:paraId="489DDB1F"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6.2</w:t>
            </w:r>
          </w:p>
        </w:tc>
        <w:tc>
          <w:tcPr>
            <w:tcW w:w="683" w:type="dxa"/>
          </w:tcPr>
          <w:p w14:paraId="6AEC1824" w14:textId="77777777" w:rsidR="0042593A" w:rsidRDefault="0042593A" w:rsidP="00527E2E">
            <w:pPr>
              <w:spacing w:after="0"/>
              <w:jc w:val="center"/>
              <w:rPr>
                <w:rFonts w:eastAsiaTheme="minorEastAsia" w:cs="Times New Roman"/>
                <w:lang w:eastAsia="zh-CN"/>
              </w:rPr>
            </w:pPr>
            <w:r>
              <w:rPr>
                <w:rFonts w:eastAsiaTheme="minorEastAsia" w:cs="Times New Roman"/>
                <w:lang w:eastAsia="zh-CN"/>
              </w:rPr>
              <w:t>5.1</w:t>
            </w:r>
          </w:p>
        </w:tc>
        <w:tc>
          <w:tcPr>
            <w:tcW w:w="668" w:type="dxa"/>
          </w:tcPr>
          <w:p w14:paraId="7E66FBC9"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6.9</w:t>
            </w:r>
          </w:p>
        </w:tc>
        <w:tc>
          <w:tcPr>
            <w:tcW w:w="709" w:type="dxa"/>
          </w:tcPr>
          <w:p w14:paraId="4FD63EA3" w14:textId="77777777" w:rsidR="0042593A" w:rsidRDefault="0042593A" w:rsidP="00527E2E">
            <w:pPr>
              <w:spacing w:after="0"/>
              <w:jc w:val="center"/>
              <w:rPr>
                <w:rFonts w:eastAsiaTheme="minorEastAsia" w:cs="Times New Roman"/>
                <w:lang w:eastAsia="zh-CN"/>
              </w:rPr>
            </w:pPr>
            <w:r>
              <w:rPr>
                <w:rFonts w:eastAsiaTheme="minorEastAsia" w:cs="Times New Roman" w:hint="eastAsia"/>
                <w:lang w:eastAsia="zh-CN"/>
              </w:rPr>
              <w:t>4</w:t>
            </w:r>
            <w:r>
              <w:rPr>
                <w:rFonts w:eastAsiaTheme="minorEastAsia" w:cs="Times New Roman"/>
                <w:lang w:eastAsia="zh-CN"/>
              </w:rPr>
              <w:t>.4</w:t>
            </w:r>
          </w:p>
        </w:tc>
      </w:tr>
    </w:tbl>
    <w:p w14:paraId="5D70EFFB" w14:textId="77777777" w:rsidR="00D63019" w:rsidRDefault="00D63019" w:rsidP="00BA25F0">
      <w:pPr>
        <w:spacing w:before="180" w:after="0"/>
        <w:rPr>
          <w:rFonts w:eastAsiaTheme="minorEastAsia"/>
          <w:lang w:eastAsia="zh-CN"/>
        </w:rPr>
      </w:pPr>
    </w:p>
    <w:p w14:paraId="096AD703" w14:textId="0DEA91B8" w:rsidR="00D63019" w:rsidRDefault="00D63019" w:rsidP="00652790">
      <w:pPr>
        <w:pStyle w:val="20"/>
        <w:rPr>
          <w:lang w:eastAsia="zh-CN"/>
        </w:rPr>
      </w:pPr>
      <w:r w:rsidRPr="003D3D2D">
        <w:rPr>
          <w:lang w:eastAsia="zh-CN"/>
        </w:rPr>
        <w:lastRenderedPageBreak/>
        <w:t xml:space="preserve">Rank </w:t>
      </w:r>
      <w:r>
        <w:rPr>
          <w:lang w:eastAsia="zh-CN"/>
        </w:rPr>
        <w:t>1</w:t>
      </w:r>
      <w:r w:rsidRPr="003D3D2D">
        <w:rPr>
          <w:lang w:eastAsia="zh-CN"/>
        </w:rPr>
        <w:t>+</w:t>
      </w:r>
      <w:r>
        <w:rPr>
          <w:lang w:eastAsia="zh-CN"/>
        </w:rPr>
        <w:t>3</w:t>
      </w:r>
    </w:p>
    <w:tbl>
      <w:tblPr>
        <w:tblStyle w:val="af4"/>
        <w:tblW w:w="0" w:type="auto"/>
        <w:tblLook w:val="04A0" w:firstRow="1" w:lastRow="0" w:firstColumn="1" w:lastColumn="0" w:noHBand="0" w:noVBand="1"/>
      </w:tblPr>
      <w:tblGrid>
        <w:gridCol w:w="5228"/>
        <w:gridCol w:w="5229"/>
      </w:tblGrid>
      <w:tr w:rsidR="00652790" w14:paraId="1B574D24" w14:textId="77777777" w:rsidTr="00D63019">
        <w:tc>
          <w:tcPr>
            <w:tcW w:w="5228" w:type="dxa"/>
          </w:tcPr>
          <w:p w14:paraId="7C75527A" w14:textId="32F6D2A1" w:rsidR="00D63019" w:rsidRDefault="00353DC0" w:rsidP="00652790">
            <w:pPr>
              <w:spacing w:before="180" w:after="0"/>
              <w:jc w:val="center"/>
              <w:rPr>
                <w:rFonts w:eastAsiaTheme="minorEastAsia"/>
                <w:lang w:eastAsia="zh-CN"/>
              </w:rPr>
            </w:pPr>
            <w:r>
              <w:rPr>
                <w:noProof/>
                <w:lang w:val="en-US" w:eastAsia="zh-CN"/>
              </w:rPr>
              <w:drawing>
                <wp:inline distT="0" distB="0" distL="0" distR="0" wp14:anchorId="41FB3A4A" wp14:editId="4F3C158D">
                  <wp:extent cx="2963269" cy="2314724"/>
                  <wp:effectExtent l="0" t="0" r="889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85111" cy="2331785"/>
                          </a:xfrm>
                          <a:prstGeom prst="rect">
                            <a:avLst/>
                          </a:prstGeom>
                        </pic:spPr>
                      </pic:pic>
                    </a:graphicData>
                  </a:graphic>
                </wp:inline>
              </w:drawing>
            </w:r>
          </w:p>
        </w:tc>
        <w:tc>
          <w:tcPr>
            <w:tcW w:w="5229" w:type="dxa"/>
          </w:tcPr>
          <w:p w14:paraId="3BEA01E4" w14:textId="1B9D17CC" w:rsidR="00D63019" w:rsidRDefault="00D42542" w:rsidP="00652790">
            <w:pPr>
              <w:spacing w:before="180" w:after="0"/>
              <w:jc w:val="center"/>
              <w:rPr>
                <w:rFonts w:eastAsiaTheme="minorEastAsia"/>
                <w:lang w:eastAsia="zh-CN"/>
              </w:rPr>
            </w:pPr>
            <w:r>
              <w:rPr>
                <w:noProof/>
                <w:lang w:val="en-US" w:eastAsia="zh-CN"/>
              </w:rPr>
              <w:drawing>
                <wp:inline distT="0" distB="0" distL="0" distR="0" wp14:anchorId="74A6B8EF" wp14:editId="116B6EDD">
                  <wp:extent cx="2900576" cy="22956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7362" cy="2308928"/>
                          </a:xfrm>
                          <a:prstGeom prst="rect">
                            <a:avLst/>
                          </a:prstGeom>
                        </pic:spPr>
                      </pic:pic>
                    </a:graphicData>
                  </a:graphic>
                </wp:inline>
              </w:drawing>
            </w:r>
          </w:p>
        </w:tc>
      </w:tr>
    </w:tbl>
    <w:p w14:paraId="50B34BAC" w14:textId="7281C314" w:rsidR="00D63019" w:rsidRDefault="00A079B1" w:rsidP="00A079B1">
      <w:pPr>
        <w:spacing w:before="180" w:after="0"/>
        <w:jc w:val="center"/>
        <w:rPr>
          <w:rFonts w:eastAsiaTheme="minorEastAsia"/>
          <w:b/>
          <w:lang w:eastAsia="zh-CN"/>
        </w:rPr>
      </w:pPr>
      <w:r w:rsidRPr="008273C9">
        <w:rPr>
          <w:rFonts w:eastAsiaTheme="minorEastAsia"/>
          <w:b/>
          <w:lang w:eastAsia="zh-CN"/>
        </w:rPr>
        <w:t>Figure 2-</w:t>
      </w:r>
      <w:r w:rsidR="00D21C70">
        <w:rPr>
          <w:rFonts w:eastAsiaTheme="minorEastAsia"/>
          <w:b/>
          <w:lang w:eastAsia="zh-CN"/>
        </w:rPr>
        <w:t>5</w:t>
      </w:r>
      <w:r w:rsidRPr="008273C9">
        <w:rPr>
          <w:rFonts w:eastAsiaTheme="minorEastAsia"/>
          <w:b/>
          <w:lang w:eastAsia="zh-CN"/>
        </w:rPr>
        <w:t xml:space="preserve">: Throughput- </w:t>
      </w:r>
      <w:r>
        <w:rPr>
          <w:rFonts w:eastAsiaTheme="minorEastAsia"/>
          <w:b/>
          <w:lang w:eastAsia="zh-CN"/>
        </w:rPr>
        <w:t>SNR</w:t>
      </w:r>
      <w:r w:rsidRPr="008273C9">
        <w:rPr>
          <w:rFonts w:eastAsiaTheme="minorEastAsia"/>
          <w:b/>
          <w:lang w:eastAsia="zh-CN"/>
        </w:rPr>
        <w:t xml:space="preserve"> curve for Rank </w:t>
      </w:r>
      <w:r>
        <w:rPr>
          <w:rFonts w:eastAsiaTheme="minorEastAsia"/>
          <w:b/>
          <w:lang w:eastAsia="zh-CN"/>
        </w:rPr>
        <w:t>1</w:t>
      </w:r>
      <w:r w:rsidRPr="008273C9">
        <w:rPr>
          <w:rFonts w:eastAsiaTheme="minorEastAsia" w:hint="eastAsia"/>
          <w:b/>
          <w:lang w:eastAsia="zh-CN"/>
        </w:rPr>
        <w:t>+</w:t>
      </w:r>
      <w:r>
        <w:rPr>
          <w:rFonts w:eastAsiaTheme="minorEastAsia"/>
          <w:b/>
          <w:lang w:eastAsia="zh-CN"/>
        </w:rPr>
        <w:t>3</w:t>
      </w:r>
    </w:p>
    <w:p w14:paraId="00E31355" w14:textId="7725B9C4" w:rsidR="00A079B1" w:rsidRPr="00A079B1" w:rsidRDefault="00A079B1" w:rsidP="00A079B1">
      <w:pPr>
        <w:spacing w:beforeLines="50" w:before="120"/>
        <w:jc w:val="center"/>
        <w:rPr>
          <w:rFonts w:eastAsiaTheme="minorEastAsia"/>
          <w:b/>
          <w:lang w:eastAsia="zh-CN"/>
        </w:rPr>
      </w:pPr>
      <w:r>
        <w:rPr>
          <w:rFonts w:eastAsiaTheme="minorEastAsia" w:hint="eastAsia"/>
          <w:b/>
          <w:lang w:eastAsia="zh-CN"/>
        </w:rPr>
        <w:t>Tab</w:t>
      </w:r>
      <w:r>
        <w:rPr>
          <w:rFonts w:eastAsiaTheme="minorEastAsia"/>
          <w:b/>
          <w:lang w:eastAsia="zh-CN"/>
        </w:rPr>
        <w:t>le 2-</w:t>
      </w:r>
      <w:r w:rsidR="00D21C70">
        <w:rPr>
          <w:rFonts w:eastAsiaTheme="minorEastAsia"/>
          <w:b/>
          <w:lang w:eastAsia="zh-CN"/>
        </w:rPr>
        <w:t>5</w:t>
      </w:r>
      <w:r>
        <w:rPr>
          <w:rFonts w:eastAsiaTheme="minorEastAsia"/>
          <w:b/>
          <w:lang w:eastAsia="zh-CN"/>
        </w:rPr>
        <w:t>: Simulation results for Rank 1+3</w:t>
      </w:r>
    </w:p>
    <w:tbl>
      <w:tblPr>
        <w:tblStyle w:val="af4"/>
        <w:tblW w:w="0" w:type="auto"/>
        <w:jc w:val="center"/>
        <w:tblLook w:val="04A0" w:firstRow="1" w:lastRow="0" w:firstColumn="1" w:lastColumn="0" w:noHBand="0" w:noVBand="1"/>
      </w:tblPr>
      <w:tblGrid>
        <w:gridCol w:w="1446"/>
        <w:gridCol w:w="1127"/>
        <w:gridCol w:w="1317"/>
        <w:gridCol w:w="882"/>
        <w:gridCol w:w="684"/>
        <w:gridCol w:w="681"/>
        <w:gridCol w:w="655"/>
        <w:gridCol w:w="669"/>
        <w:gridCol w:w="686"/>
        <w:gridCol w:w="683"/>
      </w:tblGrid>
      <w:tr w:rsidR="00353DC0" w14:paraId="4FE091D6" w14:textId="77777777" w:rsidTr="007E4A9A">
        <w:trPr>
          <w:trHeight w:val="111"/>
          <w:jc w:val="center"/>
        </w:trPr>
        <w:tc>
          <w:tcPr>
            <w:tcW w:w="1446" w:type="dxa"/>
            <w:vMerge w:val="restart"/>
          </w:tcPr>
          <w:p w14:paraId="74C186AA"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P</w:t>
            </w:r>
            <w:r>
              <w:rPr>
                <w:rFonts w:eastAsiaTheme="minorEastAsia" w:cs="Times New Roman"/>
                <w:lang w:eastAsia="zh-CN"/>
              </w:rPr>
              <w:t>ropagation conditions</w:t>
            </w:r>
          </w:p>
        </w:tc>
        <w:tc>
          <w:tcPr>
            <w:tcW w:w="1127" w:type="dxa"/>
            <w:vMerge w:val="restart"/>
          </w:tcPr>
          <w:p w14:paraId="3F58184D"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PMI selection</w:t>
            </w:r>
          </w:p>
        </w:tc>
        <w:tc>
          <w:tcPr>
            <w:tcW w:w="1317" w:type="dxa"/>
            <w:vMerge w:val="restart"/>
          </w:tcPr>
          <w:p w14:paraId="31A91538"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ntenna configuration</w:t>
            </w:r>
          </w:p>
        </w:tc>
        <w:tc>
          <w:tcPr>
            <w:tcW w:w="882" w:type="dxa"/>
          </w:tcPr>
          <w:p w14:paraId="3E9FD79E"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M</w:t>
            </w:r>
            <w:r>
              <w:rPr>
                <w:rFonts w:eastAsiaTheme="minorEastAsia" w:cs="Times New Roman"/>
                <w:lang w:eastAsia="zh-CN"/>
              </w:rPr>
              <w:t>MSE-IRC</w:t>
            </w:r>
          </w:p>
        </w:tc>
        <w:tc>
          <w:tcPr>
            <w:tcW w:w="1365" w:type="dxa"/>
            <w:gridSpan w:val="2"/>
          </w:tcPr>
          <w:p w14:paraId="151F8CD0"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E</w:t>
            </w:r>
            <w:r>
              <w:rPr>
                <w:rFonts w:eastAsiaTheme="minorEastAsia" w:cs="Times New Roman"/>
                <w:lang w:eastAsia="zh-CN"/>
              </w:rPr>
              <w:t>-MMSE-IRC</w:t>
            </w:r>
          </w:p>
        </w:tc>
        <w:tc>
          <w:tcPr>
            <w:tcW w:w="1324" w:type="dxa"/>
            <w:gridSpan w:val="2"/>
          </w:tcPr>
          <w:p w14:paraId="7669B4D1"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 Opt1</w:t>
            </w:r>
          </w:p>
        </w:tc>
        <w:tc>
          <w:tcPr>
            <w:tcW w:w="1369" w:type="dxa"/>
            <w:gridSpan w:val="2"/>
          </w:tcPr>
          <w:p w14:paraId="504AAB0A"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R</w:t>
            </w:r>
            <w:r>
              <w:rPr>
                <w:rFonts w:eastAsiaTheme="minorEastAsia" w:cs="Times New Roman"/>
                <w:lang w:eastAsia="zh-CN"/>
              </w:rPr>
              <w:t>ML Opt2</w:t>
            </w:r>
          </w:p>
        </w:tc>
      </w:tr>
      <w:tr w:rsidR="00353DC0" w14:paraId="20A9FE18" w14:textId="77777777" w:rsidTr="007E4A9A">
        <w:trPr>
          <w:trHeight w:val="110"/>
          <w:jc w:val="center"/>
        </w:trPr>
        <w:tc>
          <w:tcPr>
            <w:tcW w:w="1446" w:type="dxa"/>
            <w:vMerge/>
          </w:tcPr>
          <w:p w14:paraId="75479E1F" w14:textId="77777777" w:rsidR="00353DC0" w:rsidRDefault="00353DC0" w:rsidP="007E4A9A">
            <w:pPr>
              <w:spacing w:after="0"/>
              <w:jc w:val="center"/>
              <w:rPr>
                <w:rFonts w:eastAsiaTheme="minorEastAsia" w:cs="Times New Roman"/>
                <w:lang w:eastAsia="zh-CN"/>
              </w:rPr>
            </w:pPr>
          </w:p>
        </w:tc>
        <w:tc>
          <w:tcPr>
            <w:tcW w:w="1127" w:type="dxa"/>
            <w:vMerge/>
          </w:tcPr>
          <w:p w14:paraId="578A143B" w14:textId="77777777" w:rsidR="00353DC0" w:rsidRDefault="00353DC0" w:rsidP="007E4A9A">
            <w:pPr>
              <w:spacing w:after="0"/>
              <w:jc w:val="center"/>
              <w:rPr>
                <w:rFonts w:eastAsiaTheme="minorEastAsia" w:cs="Times New Roman"/>
                <w:lang w:eastAsia="zh-CN"/>
              </w:rPr>
            </w:pPr>
          </w:p>
        </w:tc>
        <w:tc>
          <w:tcPr>
            <w:tcW w:w="1317" w:type="dxa"/>
            <w:vMerge/>
          </w:tcPr>
          <w:p w14:paraId="6736F6C5" w14:textId="77777777" w:rsidR="00353DC0" w:rsidRDefault="00353DC0" w:rsidP="007E4A9A">
            <w:pPr>
              <w:spacing w:after="0"/>
              <w:jc w:val="center"/>
              <w:rPr>
                <w:rFonts w:eastAsiaTheme="minorEastAsia" w:cs="Times New Roman"/>
                <w:lang w:eastAsia="zh-CN"/>
              </w:rPr>
            </w:pPr>
          </w:p>
        </w:tc>
        <w:tc>
          <w:tcPr>
            <w:tcW w:w="882" w:type="dxa"/>
          </w:tcPr>
          <w:p w14:paraId="42A5CD84"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SNR</w:t>
            </w:r>
          </w:p>
          <w:p w14:paraId="6DCA14A5"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(dB)</w:t>
            </w:r>
          </w:p>
        </w:tc>
        <w:tc>
          <w:tcPr>
            <w:tcW w:w="684" w:type="dxa"/>
            <w:vAlign w:val="center"/>
          </w:tcPr>
          <w:p w14:paraId="7C86FA05"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SNR</w:t>
            </w:r>
          </w:p>
          <w:p w14:paraId="61328A39"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(dB)</w:t>
            </w:r>
          </w:p>
        </w:tc>
        <w:tc>
          <w:tcPr>
            <w:tcW w:w="681" w:type="dxa"/>
            <w:vAlign w:val="center"/>
          </w:tcPr>
          <w:p w14:paraId="6AEDA903"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Gain</w:t>
            </w:r>
          </w:p>
          <w:p w14:paraId="3A79BF0B"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(dB)</w:t>
            </w:r>
          </w:p>
        </w:tc>
        <w:tc>
          <w:tcPr>
            <w:tcW w:w="655" w:type="dxa"/>
            <w:vAlign w:val="center"/>
          </w:tcPr>
          <w:p w14:paraId="6BA2D2A6"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SNR</w:t>
            </w:r>
          </w:p>
          <w:p w14:paraId="60781959"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(dB)</w:t>
            </w:r>
          </w:p>
        </w:tc>
        <w:tc>
          <w:tcPr>
            <w:tcW w:w="669" w:type="dxa"/>
            <w:vAlign w:val="center"/>
          </w:tcPr>
          <w:p w14:paraId="7A714CA9"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Gain</w:t>
            </w:r>
          </w:p>
          <w:p w14:paraId="6796EDB9"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(dB)</w:t>
            </w:r>
          </w:p>
        </w:tc>
        <w:tc>
          <w:tcPr>
            <w:tcW w:w="686" w:type="dxa"/>
            <w:vAlign w:val="center"/>
          </w:tcPr>
          <w:p w14:paraId="242AB5A4"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SNR</w:t>
            </w:r>
          </w:p>
          <w:p w14:paraId="1587097B"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(dB)</w:t>
            </w:r>
          </w:p>
        </w:tc>
        <w:tc>
          <w:tcPr>
            <w:tcW w:w="683" w:type="dxa"/>
            <w:vAlign w:val="center"/>
          </w:tcPr>
          <w:p w14:paraId="7883704C"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Gain</w:t>
            </w:r>
          </w:p>
          <w:p w14:paraId="657811C9"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(dB)</w:t>
            </w:r>
          </w:p>
        </w:tc>
      </w:tr>
      <w:tr w:rsidR="00353DC0" w14:paraId="7B6025B9" w14:textId="77777777" w:rsidTr="007E4A9A">
        <w:trPr>
          <w:jc w:val="center"/>
        </w:trPr>
        <w:tc>
          <w:tcPr>
            <w:tcW w:w="1446" w:type="dxa"/>
            <w:vMerge w:val="restart"/>
          </w:tcPr>
          <w:p w14:paraId="7FFC211F" w14:textId="7777777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T</w:t>
            </w:r>
            <w:r>
              <w:rPr>
                <w:rFonts w:eastAsiaTheme="minorEastAsia" w:cs="Times New Roman"/>
                <w:lang w:eastAsia="zh-CN"/>
              </w:rPr>
              <w:t>DLC300-100</w:t>
            </w:r>
          </w:p>
          <w:p w14:paraId="068F8FD0"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ULA Low</w:t>
            </w:r>
          </w:p>
        </w:tc>
        <w:tc>
          <w:tcPr>
            <w:tcW w:w="1127" w:type="dxa"/>
          </w:tcPr>
          <w:p w14:paraId="4C8CC141"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Orthogonal</w:t>
            </w:r>
          </w:p>
        </w:tc>
        <w:tc>
          <w:tcPr>
            <w:tcW w:w="1317" w:type="dxa"/>
          </w:tcPr>
          <w:p w14:paraId="4EDEB846" w14:textId="77777777" w:rsidR="00353DC0" w:rsidRDefault="00353DC0" w:rsidP="007E4A9A">
            <w:pPr>
              <w:spacing w:after="0"/>
              <w:jc w:val="center"/>
              <w:rPr>
                <w:rFonts w:eastAsiaTheme="minorEastAsia" w:cs="Times New Roman"/>
                <w:lang w:eastAsia="zh-CN"/>
              </w:rPr>
            </w:pPr>
            <w:r>
              <w:rPr>
                <w:rFonts w:eastAsiaTheme="minorEastAsia" w:cs="Times New Roman"/>
                <w:lang w:eastAsia="zh-CN"/>
              </w:rPr>
              <w:t>4T4R</w:t>
            </w:r>
          </w:p>
        </w:tc>
        <w:tc>
          <w:tcPr>
            <w:tcW w:w="882" w:type="dxa"/>
          </w:tcPr>
          <w:p w14:paraId="51503137" w14:textId="53C1A1B4" w:rsidR="00353DC0" w:rsidRPr="00E56F76" w:rsidRDefault="00353DC0" w:rsidP="007E4A9A">
            <w:pPr>
              <w:spacing w:after="0"/>
              <w:jc w:val="center"/>
              <w:rPr>
                <w:rFonts w:eastAsiaTheme="minorEastAsia"/>
                <w:lang w:eastAsia="zh-CN"/>
              </w:rPr>
            </w:pPr>
            <w:r>
              <w:rPr>
                <w:rFonts w:eastAsiaTheme="minorEastAsia" w:hint="eastAsia"/>
                <w:lang w:eastAsia="zh-CN"/>
              </w:rPr>
              <w:t>I</w:t>
            </w:r>
            <w:r>
              <w:rPr>
                <w:rFonts w:eastAsiaTheme="minorEastAsia"/>
                <w:lang w:eastAsia="zh-CN"/>
              </w:rPr>
              <w:t>nf</w:t>
            </w:r>
          </w:p>
        </w:tc>
        <w:tc>
          <w:tcPr>
            <w:tcW w:w="684" w:type="dxa"/>
          </w:tcPr>
          <w:p w14:paraId="0C7CF861" w14:textId="170BD15D"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5.4</w:t>
            </w:r>
          </w:p>
        </w:tc>
        <w:tc>
          <w:tcPr>
            <w:tcW w:w="681" w:type="dxa"/>
          </w:tcPr>
          <w:p w14:paraId="31515C35" w14:textId="64A37D5F"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nf</w:t>
            </w:r>
          </w:p>
        </w:tc>
        <w:tc>
          <w:tcPr>
            <w:tcW w:w="655" w:type="dxa"/>
          </w:tcPr>
          <w:p w14:paraId="194B3539" w14:textId="75FA9253"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2.4</w:t>
            </w:r>
          </w:p>
        </w:tc>
        <w:tc>
          <w:tcPr>
            <w:tcW w:w="669" w:type="dxa"/>
          </w:tcPr>
          <w:p w14:paraId="7545889F" w14:textId="5965AC35"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nf</w:t>
            </w:r>
          </w:p>
        </w:tc>
        <w:tc>
          <w:tcPr>
            <w:tcW w:w="686" w:type="dxa"/>
          </w:tcPr>
          <w:p w14:paraId="07972F74" w14:textId="46604F40"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1</w:t>
            </w:r>
            <w:r>
              <w:rPr>
                <w:rFonts w:eastAsiaTheme="minorEastAsia" w:cs="Times New Roman"/>
                <w:lang w:eastAsia="zh-CN"/>
              </w:rPr>
              <w:t>4.4</w:t>
            </w:r>
          </w:p>
        </w:tc>
        <w:tc>
          <w:tcPr>
            <w:tcW w:w="683" w:type="dxa"/>
          </w:tcPr>
          <w:p w14:paraId="4E043A00" w14:textId="51462949"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nf</w:t>
            </w:r>
          </w:p>
        </w:tc>
      </w:tr>
      <w:tr w:rsidR="00353DC0" w14:paraId="2EBB83E5" w14:textId="77777777" w:rsidTr="007E4A9A">
        <w:trPr>
          <w:jc w:val="center"/>
        </w:trPr>
        <w:tc>
          <w:tcPr>
            <w:tcW w:w="1446" w:type="dxa"/>
            <w:vMerge/>
          </w:tcPr>
          <w:p w14:paraId="3294374C" w14:textId="77777777" w:rsidR="00353DC0" w:rsidRDefault="00353DC0" w:rsidP="007E4A9A">
            <w:pPr>
              <w:spacing w:after="0"/>
              <w:rPr>
                <w:rFonts w:eastAsiaTheme="minorEastAsia" w:cs="Times New Roman"/>
                <w:lang w:eastAsia="zh-CN"/>
              </w:rPr>
            </w:pPr>
          </w:p>
        </w:tc>
        <w:tc>
          <w:tcPr>
            <w:tcW w:w="1127" w:type="dxa"/>
          </w:tcPr>
          <w:p w14:paraId="7B1A39A5" w14:textId="77777777" w:rsidR="00353DC0" w:rsidRPr="00C10C84" w:rsidRDefault="00353DC0" w:rsidP="007E4A9A">
            <w:pPr>
              <w:spacing w:after="0"/>
              <w:jc w:val="center"/>
            </w:pPr>
            <w:r>
              <w:rPr>
                <w:rFonts w:eastAsiaTheme="minorEastAsia" w:cs="Times New Roman" w:hint="eastAsia"/>
                <w:lang w:eastAsia="zh-CN"/>
              </w:rPr>
              <w:t>R</w:t>
            </w:r>
            <w:r>
              <w:rPr>
                <w:rFonts w:eastAsiaTheme="minorEastAsia" w:cs="Times New Roman"/>
                <w:lang w:eastAsia="zh-CN"/>
              </w:rPr>
              <w:t>andom</w:t>
            </w:r>
          </w:p>
        </w:tc>
        <w:tc>
          <w:tcPr>
            <w:tcW w:w="1317" w:type="dxa"/>
          </w:tcPr>
          <w:p w14:paraId="38226361" w14:textId="77777777" w:rsidR="00353DC0" w:rsidRPr="00E77089" w:rsidRDefault="00353DC0" w:rsidP="007E4A9A">
            <w:pPr>
              <w:spacing w:after="0"/>
              <w:jc w:val="center"/>
              <w:rPr>
                <w:rFonts w:eastAsiaTheme="minorEastAsia"/>
                <w:lang w:eastAsia="zh-CN"/>
              </w:rPr>
            </w:pPr>
            <w:r>
              <w:t>4</w:t>
            </w:r>
            <w:r w:rsidRPr="00A72449">
              <w:t>T</w:t>
            </w:r>
            <w:r>
              <w:t>4</w:t>
            </w:r>
            <w:r w:rsidRPr="00A72449">
              <w:t>R</w:t>
            </w:r>
          </w:p>
        </w:tc>
        <w:tc>
          <w:tcPr>
            <w:tcW w:w="882" w:type="dxa"/>
          </w:tcPr>
          <w:p w14:paraId="1A4B6492" w14:textId="6E8F07D2" w:rsidR="00353DC0" w:rsidRPr="00DA27FC" w:rsidRDefault="00353DC0" w:rsidP="007E4A9A">
            <w:pPr>
              <w:spacing w:after="0"/>
              <w:jc w:val="center"/>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nf</w:t>
            </w:r>
          </w:p>
        </w:tc>
        <w:tc>
          <w:tcPr>
            <w:tcW w:w="684" w:type="dxa"/>
          </w:tcPr>
          <w:p w14:paraId="595DF0D5" w14:textId="708B0E80" w:rsidR="00353DC0" w:rsidRPr="00DA27FC" w:rsidRDefault="00353DC0" w:rsidP="007E4A9A">
            <w:pPr>
              <w:spacing w:after="0"/>
              <w:jc w:val="center"/>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nf</w:t>
            </w:r>
          </w:p>
        </w:tc>
        <w:tc>
          <w:tcPr>
            <w:tcW w:w="681" w:type="dxa"/>
          </w:tcPr>
          <w:p w14:paraId="03ECF346" w14:textId="01BBA284"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nf</w:t>
            </w:r>
          </w:p>
        </w:tc>
        <w:tc>
          <w:tcPr>
            <w:tcW w:w="655" w:type="dxa"/>
          </w:tcPr>
          <w:p w14:paraId="343D7A61" w14:textId="08CA6BB9" w:rsidR="00353DC0" w:rsidRDefault="00353DC0" w:rsidP="007E4A9A">
            <w:pPr>
              <w:spacing w:after="0"/>
              <w:jc w:val="center"/>
              <w:rPr>
                <w:rFonts w:eastAsiaTheme="minorEastAsia" w:cs="Times New Roman"/>
                <w:lang w:eastAsia="zh-CN"/>
              </w:rPr>
            </w:pPr>
            <w:r>
              <w:rPr>
                <w:rFonts w:eastAsiaTheme="minorEastAsia" w:cs="Times New Roman"/>
                <w:lang w:eastAsia="zh-CN"/>
              </w:rPr>
              <w:t>18.5</w:t>
            </w:r>
          </w:p>
        </w:tc>
        <w:tc>
          <w:tcPr>
            <w:tcW w:w="669" w:type="dxa"/>
          </w:tcPr>
          <w:p w14:paraId="358CACB0" w14:textId="214E3567"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nf</w:t>
            </w:r>
          </w:p>
        </w:tc>
        <w:tc>
          <w:tcPr>
            <w:tcW w:w="686" w:type="dxa"/>
          </w:tcPr>
          <w:p w14:paraId="70C9A06B" w14:textId="6B59204D"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3.8</w:t>
            </w:r>
          </w:p>
        </w:tc>
        <w:tc>
          <w:tcPr>
            <w:tcW w:w="683" w:type="dxa"/>
          </w:tcPr>
          <w:p w14:paraId="021C29D4" w14:textId="262013A6" w:rsidR="00353DC0" w:rsidRDefault="00353DC0" w:rsidP="007E4A9A">
            <w:pPr>
              <w:spacing w:after="0"/>
              <w:jc w:val="center"/>
              <w:rPr>
                <w:rFonts w:eastAsiaTheme="minorEastAsia" w:cs="Times New Roman"/>
                <w:lang w:eastAsia="zh-CN"/>
              </w:rPr>
            </w:pPr>
            <w:r>
              <w:rPr>
                <w:rFonts w:eastAsiaTheme="minorEastAsia" w:cs="Times New Roman" w:hint="eastAsia"/>
                <w:lang w:eastAsia="zh-CN"/>
              </w:rPr>
              <w:t>I</w:t>
            </w:r>
            <w:r>
              <w:rPr>
                <w:rFonts w:eastAsiaTheme="minorEastAsia" w:cs="Times New Roman"/>
                <w:lang w:eastAsia="zh-CN"/>
              </w:rPr>
              <w:t>nf</w:t>
            </w:r>
          </w:p>
        </w:tc>
      </w:tr>
    </w:tbl>
    <w:p w14:paraId="1D2BE33E" w14:textId="77777777" w:rsidR="00577B61" w:rsidRDefault="00577B61" w:rsidP="00BA25F0">
      <w:pPr>
        <w:spacing w:before="180" w:after="0"/>
        <w:rPr>
          <w:rFonts w:eastAsiaTheme="minorEastAsia"/>
          <w:lang w:eastAsia="zh-CN"/>
        </w:rPr>
      </w:pPr>
      <w:r>
        <w:rPr>
          <w:rFonts w:eastAsiaTheme="minorEastAsia" w:hint="eastAsia"/>
          <w:lang w:eastAsia="zh-CN"/>
        </w:rPr>
        <w:t>B</w:t>
      </w:r>
      <w:r>
        <w:rPr>
          <w:rFonts w:eastAsiaTheme="minorEastAsia"/>
          <w:lang w:eastAsia="zh-CN"/>
        </w:rPr>
        <w:t>ased on the initial simulation results we have following observations:</w:t>
      </w:r>
    </w:p>
    <w:p w14:paraId="42921D0C" w14:textId="37AF40B9" w:rsidR="008C57C6" w:rsidRDefault="00F06E1D" w:rsidP="004210AE">
      <w:pPr>
        <w:spacing w:before="180" w:afterLines="50" w:after="120"/>
        <w:rPr>
          <w:rFonts w:eastAsiaTheme="minorEastAsia"/>
          <w:b/>
          <w:lang w:eastAsia="zh-CN"/>
        </w:rPr>
      </w:pPr>
      <w:r w:rsidRPr="00F06E1D">
        <w:rPr>
          <w:rFonts w:eastAsiaTheme="minorEastAsia"/>
          <w:b/>
          <w:lang w:eastAsia="zh-CN"/>
        </w:rPr>
        <w:t>Observation</w:t>
      </w:r>
      <w:r w:rsidR="009707F2">
        <w:rPr>
          <w:rFonts w:eastAsiaTheme="minorEastAsia"/>
          <w:b/>
          <w:lang w:eastAsia="zh-CN"/>
        </w:rPr>
        <w:t xml:space="preserve"> </w:t>
      </w:r>
      <w:r w:rsidR="00AF0E6C">
        <w:rPr>
          <w:rFonts w:eastAsiaTheme="minorEastAsia"/>
          <w:b/>
          <w:lang w:eastAsia="zh-CN"/>
        </w:rPr>
        <w:t>4</w:t>
      </w:r>
      <w:r w:rsidRPr="00F06E1D">
        <w:rPr>
          <w:rFonts w:eastAsiaTheme="minorEastAsia"/>
          <w:b/>
          <w:lang w:eastAsia="zh-CN"/>
        </w:rPr>
        <w:t>:</w:t>
      </w:r>
    </w:p>
    <w:p w14:paraId="442A5578" w14:textId="49DEFCA2" w:rsidR="008C57C6" w:rsidRPr="004210AE" w:rsidRDefault="008C57C6" w:rsidP="004210AE">
      <w:pPr>
        <w:pStyle w:val="afa"/>
        <w:numPr>
          <w:ilvl w:val="0"/>
          <w:numId w:val="24"/>
        </w:numPr>
        <w:spacing w:afterLines="50" w:after="120"/>
        <w:contextualSpacing w:val="0"/>
        <w:jc w:val="both"/>
        <w:rPr>
          <w:rFonts w:eastAsiaTheme="minorEastAsia"/>
          <w:b/>
        </w:rPr>
      </w:pPr>
      <w:r w:rsidRPr="004210AE">
        <w:rPr>
          <w:rFonts w:eastAsiaTheme="minorEastAsia" w:hint="eastAsia"/>
          <w:b/>
        </w:rPr>
        <w:t>R</w:t>
      </w:r>
      <w:r w:rsidRPr="004210AE">
        <w:rPr>
          <w:rFonts w:eastAsiaTheme="minorEastAsia"/>
          <w:b/>
        </w:rPr>
        <w:t>ML and E-MMSE-IRC have performance gain over MMSE-IRC receiver for all cases with TDLC300-100</w:t>
      </w:r>
    </w:p>
    <w:p w14:paraId="7FD638F4" w14:textId="49AAC10A" w:rsidR="008C57C6" w:rsidRPr="004210AE" w:rsidRDefault="008C57C6" w:rsidP="004210AE">
      <w:pPr>
        <w:pStyle w:val="afa"/>
        <w:numPr>
          <w:ilvl w:val="0"/>
          <w:numId w:val="24"/>
        </w:numPr>
        <w:spacing w:afterLines="50" w:after="120"/>
        <w:contextualSpacing w:val="0"/>
        <w:jc w:val="both"/>
        <w:rPr>
          <w:rFonts w:eastAsiaTheme="minorEastAsia"/>
          <w:b/>
        </w:rPr>
      </w:pPr>
      <w:r w:rsidRPr="004210AE">
        <w:rPr>
          <w:rFonts w:eastAsiaTheme="minorEastAsia"/>
          <w:b/>
        </w:rPr>
        <w:t xml:space="preserve">RML receiver has performance gain over E-MMSE-IRC for all cases </w:t>
      </w:r>
    </w:p>
    <w:p w14:paraId="7A7FD7FC" w14:textId="707D1D87" w:rsidR="004210AE" w:rsidRPr="004210AE" w:rsidRDefault="008C57C6" w:rsidP="004210AE">
      <w:pPr>
        <w:pStyle w:val="afa"/>
        <w:numPr>
          <w:ilvl w:val="0"/>
          <w:numId w:val="24"/>
        </w:numPr>
        <w:spacing w:afterLines="50" w:after="120"/>
        <w:contextualSpacing w:val="0"/>
        <w:jc w:val="both"/>
        <w:rPr>
          <w:rFonts w:eastAsiaTheme="minorEastAsia"/>
          <w:b/>
        </w:rPr>
      </w:pPr>
      <w:r w:rsidRPr="004210AE">
        <w:rPr>
          <w:rFonts w:eastAsiaTheme="minorEastAsia"/>
          <w:b/>
        </w:rPr>
        <w:t xml:space="preserve">For RML receiver, </w:t>
      </w:r>
      <w:r w:rsidR="004210AE">
        <w:rPr>
          <w:rFonts w:eastAsiaTheme="minorEastAsia"/>
          <w:b/>
        </w:rPr>
        <w:t>performance degradation can be observed for blind detection, the more interference layers allocated, the larger degradation.</w:t>
      </w:r>
    </w:p>
    <w:p w14:paraId="3B806CE7" w14:textId="2B364A46" w:rsidR="005C062A" w:rsidRPr="005C062A" w:rsidRDefault="005C062A" w:rsidP="00360A23">
      <w:pPr>
        <w:jc w:val="both"/>
        <w:rPr>
          <w:rFonts w:eastAsiaTheme="minorEastAsia"/>
          <w:lang w:eastAsia="zh-CN"/>
        </w:rPr>
      </w:pPr>
      <w:r>
        <w:rPr>
          <w:rFonts w:eastAsiaTheme="minorEastAsia"/>
          <w:lang w:eastAsia="zh-CN"/>
        </w:rPr>
        <w:t>Based on the observation 4, w</w:t>
      </w:r>
      <w:r w:rsidRPr="005C062A">
        <w:rPr>
          <w:rFonts w:eastAsiaTheme="minorEastAsia"/>
          <w:lang w:eastAsia="zh-CN"/>
        </w:rPr>
        <w:t xml:space="preserve">e </w:t>
      </w:r>
      <w:r>
        <w:rPr>
          <w:rFonts w:eastAsiaTheme="minorEastAsia"/>
          <w:lang w:eastAsia="zh-CN"/>
        </w:rPr>
        <w:t>propose the following:</w:t>
      </w:r>
    </w:p>
    <w:p w14:paraId="7C5C893C" w14:textId="77777777" w:rsidR="00E75CC3" w:rsidRDefault="004F158D" w:rsidP="00360A23">
      <w:pPr>
        <w:jc w:val="both"/>
        <w:rPr>
          <w:rFonts w:eastAsiaTheme="minorEastAsia"/>
          <w:b/>
          <w:lang w:eastAsia="zh-CN"/>
        </w:rPr>
      </w:pPr>
      <w:r>
        <w:rPr>
          <w:rFonts w:eastAsiaTheme="minorEastAsia"/>
          <w:b/>
          <w:lang w:eastAsia="zh-CN"/>
        </w:rPr>
        <w:t xml:space="preserve">Proposal </w:t>
      </w:r>
      <w:r w:rsidR="00C05AC7">
        <w:rPr>
          <w:rFonts w:eastAsiaTheme="minorEastAsia"/>
          <w:b/>
          <w:lang w:eastAsia="zh-CN"/>
        </w:rPr>
        <w:t>7</w:t>
      </w:r>
      <w:r w:rsidR="00C7578A">
        <w:rPr>
          <w:rFonts w:eastAsiaTheme="minorEastAsia"/>
          <w:b/>
          <w:lang w:eastAsia="zh-CN"/>
        </w:rPr>
        <w:t>: Define R-ML performance requirements that ML algorithm is applied for both serving layer(s) and interference layer(s) with network signalling assistance.</w:t>
      </w:r>
    </w:p>
    <w:p w14:paraId="0509C8D9" w14:textId="77777777" w:rsidR="00FF243D" w:rsidRDefault="001714AD" w:rsidP="005574E1">
      <w:pPr>
        <w:pStyle w:val="1"/>
        <w:ind w:left="0"/>
        <w:rPr>
          <w:rFonts w:ascii="Arial" w:eastAsia="Calibri" w:hAnsi="Arial" w:cs="Arial"/>
          <w:lang w:eastAsia="zh-CN"/>
        </w:rPr>
      </w:pPr>
      <w:r>
        <w:rPr>
          <w:rFonts w:ascii="Arial" w:eastAsia="Calibri" w:hAnsi="Arial" w:cs="Arial"/>
          <w:lang w:eastAsia="zh-CN"/>
        </w:rPr>
        <w:t xml:space="preserve">Conclusion </w:t>
      </w:r>
    </w:p>
    <w:p w14:paraId="70A84490" w14:textId="531D3921" w:rsidR="000D1FC0" w:rsidRDefault="00BA2058" w:rsidP="003D3D2D">
      <w:pPr>
        <w:spacing w:beforeLines="50" w:before="120" w:afterLines="50" w:after="120"/>
        <w:rPr>
          <w:rFonts w:eastAsiaTheme="minorEastAsia"/>
          <w:lang w:eastAsia="zh-CN"/>
        </w:rPr>
      </w:pPr>
      <w:r w:rsidRPr="00BA2058">
        <w:rPr>
          <w:rFonts w:eastAsiaTheme="minorEastAsia"/>
          <w:lang w:eastAsia="zh-CN"/>
        </w:rPr>
        <w:t xml:space="preserve">In this </w:t>
      </w:r>
      <w:r>
        <w:rPr>
          <w:rFonts w:eastAsiaTheme="minorEastAsia"/>
          <w:lang w:eastAsia="zh-CN"/>
        </w:rPr>
        <w:t>paper we provide our views and initial simulation results for Rel-18 MU-MIMO advanced receiver. The observations and proposals are:</w:t>
      </w:r>
    </w:p>
    <w:p w14:paraId="3C7B5D5E" w14:textId="4C4125E9" w:rsidR="00102D14" w:rsidRPr="00102D14" w:rsidRDefault="00102D14" w:rsidP="003D3D2D">
      <w:pPr>
        <w:spacing w:beforeLines="50" w:before="120" w:afterLines="50" w:after="120"/>
        <w:rPr>
          <w:rFonts w:eastAsiaTheme="minorEastAsia"/>
          <w:b/>
          <w:u w:val="single"/>
          <w:lang w:eastAsia="zh-CN"/>
        </w:rPr>
      </w:pPr>
      <w:r w:rsidRPr="00102D14">
        <w:rPr>
          <w:rFonts w:eastAsiaTheme="minorEastAsia" w:hint="eastAsia"/>
          <w:b/>
          <w:u w:val="single"/>
          <w:lang w:eastAsia="zh-CN"/>
        </w:rPr>
        <w:t>I</w:t>
      </w:r>
      <w:r w:rsidRPr="00102D14">
        <w:rPr>
          <w:rFonts w:eastAsiaTheme="minorEastAsia"/>
          <w:b/>
          <w:u w:val="single"/>
          <w:lang w:eastAsia="zh-CN"/>
        </w:rPr>
        <w:t xml:space="preserve">nterference modelling: </w:t>
      </w:r>
    </w:p>
    <w:p w14:paraId="010F0FDA" w14:textId="77777777" w:rsidR="00102D14" w:rsidRDefault="00102D14" w:rsidP="00102D14">
      <w:pPr>
        <w:spacing w:after="0" w:line="240" w:lineRule="exact"/>
        <w:jc w:val="both"/>
        <w:rPr>
          <w:rFonts w:eastAsiaTheme="minorEastAsia"/>
          <w:b/>
          <w:lang w:eastAsia="zh-CN"/>
        </w:rPr>
      </w:pPr>
      <w:r w:rsidRPr="006D4E49">
        <w:rPr>
          <w:rFonts w:eastAsiaTheme="minorEastAsia"/>
          <w:b/>
          <w:lang w:eastAsia="zh-CN"/>
        </w:rPr>
        <w:t xml:space="preserve">Observation 1:  Performance of MMSE-IRC is susceptible to large selective fading </w:t>
      </w:r>
      <w:r>
        <w:rPr>
          <w:rFonts w:eastAsiaTheme="minorEastAsia"/>
          <w:b/>
          <w:lang w:eastAsia="zh-CN"/>
        </w:rPr>
        <w:t xml:space="preserve">propagation conditions </w:t>
      </w:r>
      <w:r w:rsidRPr="006D4E49">
        <w:rPr>
          <w:rFonts w:eastAsiaTheme="minorEastAsia"/>
          <w:b/>
          <w:lang w:eastAsia="zh-CN"/>
        </w:rPr>
        <w:t>due to the inaccuracy of interference+ noise covariance matrix estimation.</w:t>
      </w:r>
    </w:p>
    <w:p w14:paraId="60CD3BC8" w14:textId="77777777" w:rsidR="00102D14" w:rsidRDefault="00102D14" w:rsidP="00102D14">
      <w:pPr>
        <w:spacing w:after="0" w:line="240" w:lineRule="exact"/>
        <w:jc w:val="both"/>
        <w:rPr>
          <w:rFonts w:eastAsiaTheme="minorEastAsia"/>
          <w:b/>
          <w:lang w:eastAsia="zh-CN"/>
        </w:rPr>
      </w:pPr>
    </w:p>
    <w:p w14:paraId="39DFD259" w14:textId="77777777" w:rsidR="00102D14" w:rsidRDefault="00102D14" w:rsidP="00102D14">
      <w:pPr>
        <w:jc w:val="both"/>
        <w:rPr>
          <w:rFonts w:eastAsiaTheme="minorEastAsia"/>
          <w:b/>
          <w:lang w:eastAsia="zh-CN"/>
        </w:rPr>
      </w:pPr>
      <w:r w:rsidRPr="000F081A">
        <w:rPr>
          <w:rFonts w:eastAsiaTheme="minorEastAsia"/>
          <w:b/>
          <w:lang w:eastAsia="zh-CN"/>
        </w:rPr>
        <w:t xml:space="preserve">Observation </w:t>
      </w:r>
      <w:r>
        <w:rPr>
          <w:rFonts w:eastAsiaTheme="minorEastAsia"/>
          <w:b/>
          <w:lang w:eastAsia="zh-CN"/>
        </w:rPr>
        <w:t>2</w:t>
      </w:r>
      <w:r w:rsidRPr="000F081A">
        <w:rPr>
          <w:rFonts w:eastAsiaTheme="minorEastAsia"/>
          <w:b/>
          <w:lang w:eastAsia="zh-CN"/>
        </w:rPr>
        <w:t xml:space="preserve">: </w:t>
      </w:r>
      <w:r>
        <w:rPr>
          <w:rFonts w:eastAsiaTheme="minorEastAsia"/>
          <w:b/>
          <w:lang w:eastAsia="zh-CN"/>
        </w:rPr>
        <w:t>MMSE-IRC/</w:t>
      </w:r>
      <w:r w:rsidRPr="000F081A">
        <w:rPr>
          <w:rFonts w:eastAsiaTheme="minorEastAsia"/>
          <w:b/>
          <w:lang w:eastAsia="zh-CN"/>
        </w:rPr>
        <w:t xml:space="preserve">E-MMSE-IRC </w:t>
      </w:r>
      <w:r>
        <w:rPr>
          <w:rFonts w:eastAsiaTheme="minorEastAsia"/>
          <w:b/>
          <w:lang w:eastAsia="zh-CN"/>
        </w:rPr>
        <w:t>are</w:t>
      </w:r>
      <w:r w:rsidRPr="000F081A">
        <w:rPr>
          <w:rFonts w:eastAsiaTheme="minorEastAsia"/>
          <w:b/>
          <w:lang w:eastAsia="zh-CN"/>
        </w:rPr>
        <w:t xml:space="preserve"> agnostic</w:t>
      </w:r>
      <w:r>
        <w:rPr>
          <w:rFonts w:eastAsiaTheme="minorEastAsia"/>
          <w:b/>
          <w:lang w:eastAsia="zh-CN"/>
        </w:rPr>
        <w:t xml:space="preserve"> and robust</w:t>
      </w:r>
      <w:r w:rsidRPr="000F081A">
        <w:rPr>
          <w:rFonts w:eastAsiaTheme="minorEastAsia"/>
          <w:b/>
          <w:lang w:eastAsia="zh-CN"/>
        </w:rPr>
        <w:t xml:space="preserve"> to modulation order but RML is su</w:t>
      </w:r>
      <w:r>
        <w:rPr>
          <w:rFonts w:eastAsiaTheme="minorEastAsia"/>
          <w:b/>
          <w:lang w:eastAsia="zh-CN"/>
        </w:rPr>
        <w:t xml:space="preserve">sceptible to modulation order of both serving UE and co-scheduled UE, </w:t>
      </w:r>
      <w:r w:rsidRPr="000F081A">
        <w:rPr>
          <w:rFonts w:eastAsiaTheme="minorEastAsia"/>
          <w:b/>
          <w:lang w:eastAsia="zh-CN"/>
        </w:rPr>
        <w:t xml:space="preserve">64QAM and 256QAM make it complex for </w:t>
      </w:r>
      <w:r>
        <w:rPr>
          <w:rFonts w:eastAsiaTheme="minorEastAsia"/>
          <w:b/>
          <w:lang w:eastAsia="zh-CN"/>
        </w:rPr>
        <w:t xml:space="preserve">target </w:t>
      </w:r>
      <w:r w:rsidRPr="000F081A">
        <w:rPr>
          <w:rFonts w:eastAsiaTheme="minorEastAsia"/>
          <w:b/>
          <w:lang w:eastAsia="zh-CN"/>
        </w:rPr>
        <w:t xml:space="preserve">UE to perform constellation traversal and performance degradation </w:t>
      </w:r>
      <w:r>
        <w:rPr>
          <w:rFonts w:eastAsiaTheme="minorEastAsia"/>
          <w:b/>
          <w:lang w:eastAsia="zh-CN"/>
        </w:rPr>
        <w:t>can be</w:t>
      </w:r>
      <w:r w:rsidRPr="000F081A">
        <w:rPr>
          <w:rFonts w:eastAsiaTheme="minorEastAsia"/>
          <w:b/>
          <w:lang w:eastAsia="zh-CN"/>
        </w:rPr>
        <w:t xml:space="preserve"> observed </w:t>
      </w:r>
      <w:r>
        <w:rPr>
          <w:rFonts w:eastAsiaTheme="minorEastAsia"/>
          <w:b/>
          <w:lang w:eastAsia="zh-CN"/>
        </w:rPr>
        <w:t>with</w:t>
      </w:r>
      <w:r w:rsidRPr="000F081A">
        <w:rPr>
          <w:rFonts w:eastAsiaTheme="minorEastAsia"/>
          <w:b/>
          <w:lang w:eastAsia="zh-CN"/>
        </w:rPr>
        <w:t xml:space="preserve"> simplified algorithm.</w:t>
      </w:r>
    </w:p>
    <w:p w14:paraId="5A9563FE" w14:textId="77777777" w:rsidR="00102D14" w:rsidRDefault="00102D14" w:rsidP="00102D14">
      <w:pPr>
        <w:spacing w:afterLines="50" w:after="120"/>
        <w:jc w:val="both"/>
        <w:rPr>
          <w:rFonts w:eastAsiaTheme="minorEastAsia"/>
          <w:b/>
          <w:lang w:eastAsia="zh-CN"/>
        </w:rPr>
      </w:pPr>
      <w:r>
        <w:rPr>
          <w:rFonts w:eastAsiaTheme="minorEastAsia"/>
          <w:b/>
          <w:lang w:eastAsia="zh-CN"/>
        </w:rPr>
        <w:t>Proposal 1: Consider following configurations for evaluation in Phase I:</w:t>
      </w:r>
    </w:p>
    <w:p w14:paraId="3029ED67" w14:textId="77777777" w:rsidR="00102D14" w:rsidRDefault="00102D14" w:rsidP="00102D14">
      <w:pPr>
        <w:pStyle w:val="afa"/>
        <w:numPr>
          <w:ilvl w:val="0"/>
          <w:numId w:val="24"/>
        </w:numPr>
        <w:spacing w:afterLines="50" w:after="120"/>
        <w:contextualSpacing w:val="0"/>
        <w:jc w:val="both"/>
        <w:rPr>
          <w:rFonts w:eastAsiaTheme="minorEastAsia"/>
          <w:b/>
        </w:rPr>
      </w:pPr>
      <w:r>
        <w:rPr>
          <w:rFonts w:eastAsiaTheme="minorEastAsia"/>
          <w:b/>
        </w:rPr>
        <w:t>Number of co-scheduled UE:</w:t>
      </w:r>
    </w:p>
    <w:p w14:paraId="538551FF" w14:textId="77777777" w:rsidR="00102D14" w:rsidRPr="009117E0" w:rsidRDefault="00102D14" w:rsidP="00102D14">
      <w:pPr>
        <w:pStyle w:val="afa"/>
        <w:numPr>
          <w:ilvl w:val="1"/>
          <w:numId w:val="24"/>
        </w:numPr>
        <w:spacing w:afterLines="50" w:after="120"/>
        <w:contextualSpacing w:val="0"/>
        <w:jc w:val="both"/>
        <w:rPr>
          <w:rFonts w:eastAsiaTheme="minorEastAsia"/>
          <w:b/>
        </w:rPr>
      </w:pPr>
      <w:r w:rsidRPr="009117E0">
        <w:rPr>
          <w:rFonts w:eastAsiaTheme="minorEastAsia"/>
          <w:b/>
        </w:rPr>
        <w:t>1</w:t>
      </w:r>
    </w:p>
    <w:p w14:paraId="3CA78BB6" w14:textId="77777777" w:rsidR="00102D14" w:rsidRPr="00204A4E" w:rsidRDefault="00102D14" w:rsidP="00102D14">
      <w:pPr>
        <w:pStyle w:val="afa"/>
        <w:numPr>
          <w:ilvl w:val="0"/>
          <w:numId w:val="24"/>
        </w:numPr>
        <w:spacing w:afterLines="50" w:after="120"/>
        <w:contextualSpacing w:val="0"/>
        <w:jc w:val="both"/>
        <w:rPr>
          <w:rFonts w:eastAsiaTheme="minorEastAsia"/>
          <w:b/>
        </w:rPr>
      </w:pPr>
      <w:r w:rsidRPr="00204A4E">
        <w:rPr>
          <w:rFonts w:eastAsiaTheme="minorEastAsia"/>
          <w:b/>
        </w:rPr>
        <w:t>Rank allocation:</w:t>
      </w:r>
    </w:p>
    <w:p w14:paraId="02A7AA6D" w14:textId="77777777" w:rsidR="00102D14" w:rsidRDefault="00102D14" w:rsidP="00102D14">
      <w:pPr>
        <w:pStyle w:val="afa"/>
        <w:numPr>
          <w:ilvl w:val="1"/>
          <w:numId w:val="24"/>
        </w:numPr>
        <w:spacing w:afterLines="50" w:after="120"/>
        <w:contextualSpacing w:val="0"/>
        <w:jc w:val="both"/>
        <w:rPr>
          <w:rFonts w:eastAsiaTheme="minorEastAsia"/>
          <w:b/>
        </w:rPr>
      </w:pPr>
      <w:r w:rsidRPr="006B6AC0">
        <w:rPr>
          <w:rFonts w:eastAsiaTheme="minorEastAsia" w:hint="eastAsia"/>
          <w:b/>
        </w:rPr>
        <w:t>R</w:t>
      </w:r>
      <w:r w:rsidRPr="006B6AC0">
        <w:rPr>
          <w:rFonts w:eastAsiaTheme="minorEastAsia"/>
          <w:b/>
        </w:rPr>
        <w:t>ank 1+1</w:t>
      </w:r>
      <w:r>
        <w:rPr>
          <w:rFonts w:eastAsiaTheme="minorEastAsia"/>
          <w:b/>
        </w:rPr>
        <w:t xml:space="preserve">: Serving UE: Port 1000, co-scheduled UE: Port 1001. Number of DMRS CDM groups without data </w:t>
      </w:r>
      <w:r>
        <w:rPr>
          <w:rFonts w:eastAsiaTheme="minorEastAsia"/>
          <w:b/>
        </w:rPr>
        <w:lastRenderedPageBreak/>
        <w:t>for both UEs: 1</w:t>
      </w:r>
    </w:p>
    <w:p w14:paraId="7541BAE3" w14:textId="77777777" w:rsidR="00102D14" w:rsidRDefault="00102D14" w:rsidP="00102D14">
      <w:pPr>
        <w:pStyle w:val="afa"/>
        <w:numPr>
          <w:ilvl w:val="1"/>
          <w:numId w:val="24"/>
        </w:numPr>
        <w:spacing w:afterLines="50" w:after="120"/>
        <w:contextualSpacing w:val="0"/>
        <w:jc w:val="both"/>
        <w:rPr>
          <w:rFonts w:eastAsiaTheme="minorEastAsia"/>
          <w:b/>
        </w:rPr>
      </w:pPr>
      <w:r>
        <w:rPr>
          <w:rFonts w:eastAsiaTheme="minorEastAsia"/>
          <w:b/>
        </w:rPr>
        <w:t>Rank 2+1:</w:t>
      </w:r>
      <w:r w:rsidRPr="006B6AC0">
        <w:rPr>
          <w:rFonts w:eastAsiaTheme="minorEastAsia"/>
          <w:b/>
        </w:rPr>
        <w:t xml:space="preserve"> </w:t>
      </w:r>
      <w:r>
        <w:rPr>
          <w:rFonts w:eastAsiaTheme="minorEastAsia"/>
          <w:b/>
        </w:rPr>
        <w:t>Serving UE: Port 1000 and 1001, co-scheduled UE: Port 1002.</w:t>
      </w:r>
      <w:r w:rsidRPr="006B6AC0">
        <w:rPr>
          <w:rFonts w:eastAsiaTheme="minorEastAsia"/>
          <w:b/>
        </w:rPr>
        <w:t xml:space="preserve"> </w:t>
      </w:r>
      <w:r>
        <w:rPr>
          <w:rFonts w:eastAsiaTheme="minorEastAsia"/>
          <w:b/>
        </w:rPr>
        <w:t>Number of DMRS CDM groups without data for both UEs: 2</w:t>
      </w:r>
    </w:p>
    <w:p w14:paraId="75AB8582" w14:textId="77777777" w:rsidR="00102D14" w:rsidRDefault="00102D14" w:rsidP="00102D14">
      <w:pPr>
        <w:pStyle w:val="afa"/>
        <w:numPr>
          <w:ilvl w:val="1"/>
          <w:numId w:val="24"/>
        </w:numPr>
        <w:spacing w:afterLines="50" w:after="120"/>
        <w:contextualSpacing w:val="0"/>
        <w:jc w:val="both"/>
        <w:rPr>
          <w:rFonts w:eastAsiaTheme="minorEastAsia"/>
          <w:b/>
        </w:rPr>
      </w:pPr>
      <w:r>
        <w:rPr>
          <w:rFonts w:eastAsiaTheme="minorEastAsia"/>
          <w:b/>
        </w:rPr>
        <w:t>Rank 2+2:</w:t>
      </w:r>
      <w:r w:rsidRPr="006B6AC0">
        <w:rPr>
          <w:rFonts w:eastAsiaTheme="minorEastAsia"/>
          <w:b/>
        </w:rPr>
        <w:t xml:space="preserve"> </w:t>
      </w:r>
      <w:r>
        <w:rPr>
          <w:rFonts w:eastAsiaTheme="minorEastAsia"/>
          <w:b/>
        </w:rPr>
        <w:t>Serving UE: Port 1000 and 1001, co-scheduled UE: Port 1002 and 1003.</w:t>
      </w:r>
      <w:r w:rsidRPr="006B6AC0">
        <w:rPr>
          <w:rFonts w:eastAsiaTheme="minorEastAsia"/>
          <w:b/>
        </w:rPr>
        <w:t xml:space="preserve"> </w:t>
      </w:r>
      <w:r>
        <w:rPr>
          <w:rFonts w:eastAsiaTheme="minorEastAsia"/>
          <w:b/>
        </w:rPr>
        <w:t>Number of DMRS CDM groups without data for both UEs: 2</w:t>
      </w:r>
    </w:p>
    <w:p w14:paraId="502DC47C" w14:textId="77777777" w:rsidR="00102D14" w:rsidRDefault="00102D14" w:rsidP="00102D14">
      <w:pPr>
        <w:pStyle w:val="afa"/>
        <w:numPr>
          <w:ilvl w:val="1"/>
          <w:numId w:val="24"/>
        </w:numPr>
        <w:spacing w:afterLines="50" w:after="120"/>
        <w:contextualSpacing w:val="0"/>
        <w:jc w:val="both"/>
        <w:rPr>
          <w:rFonts w:eastAsiaTheme="minorEastAsia"/>
          <w:b/>
        </w:rPr>
      </w:pPr>
      <w:r>
        <w:rPr>
          <w:rFonts w:eastAsiaTheme="minorEastAsia"/>
          <w:b/>
        </w:rPr>
        <w:t>Rank 1+3: Serving UE: Port 1000, co-scheduled UE: Port 1001, 1002 and 1003.</w:t>
      </w:r>
      <w:r w:rsidRPr="006B6AC0">
        <w:rPr>
          <w:rFonts w:eastAsiaTheme="minorEastAsia"/>
          <w:b/>
        </w:rPr>
        <w:t xml:space="preserve"> </w:t>
      </w:r>
      <w:r>
        <w:rPr>
          <w:rFonts w:eastAsiaTheme="minorEastAsia"/>
          <w:b/>
        </w:rPr>
        <w:t>Number of DMRS CDM groups without data for both UEs: 2</w:t>
      </w:r>
    </w:p>
    <w:p w14:paraId="06D7B76C" w14:textId="77777777" w:rsidR="00102D14" w:rsidRPr="00204A4E" w:rsidRDefault="00102D14" w:rsidP="00102D14">
      <w:pPr>
        <w:pStyle w:val="afa"/>
        <w:numPr>
          <w:ilvl w:val="0"/>
          <w:numId w:val="24"/>
        </w:numPr>
        <w:spacing w:afterLines="50" w:after="120"/>
        <w:contextualSpacing w:val="0"/>
        <w:jc w:val="both"/>
        <w:rPr>
          <w:rFonts w:eastAsiaTheme="minorEastAsia"/>
          <w:b/>
        </w:rPr>
      </w:pPr>
      <w:r>
        <w:rPr>
          <w:rFonts w:eastAsiaTheme="minorEastAsia"/>
          <w:b/>
        </w:rPr>
        <w:t>A</w:t>
      </w:r>
      <w:r w:rsidRPr="006246A0">
        <w:rPr>
          <w:rFonts w:eastAsiaTheme="minorEastAsia"/>
          <w:b/>
        </w:rPr>
        <w:t>ntenna configuration</w:t>
      </w:r>
    </w:p>
    <w:p w14:paraId="1CA44CB4" w14:textId="77777777" w:rsidR="00102D14" w:rsidRPr="006246A0" w:rsidRDefault="00102D14" w:rsidP="00102D14">
      <w:pPr>
        <w:pStyle w:val="afa"/>
        <w:numPr>
          <w:ilvl w:val="1"/>
          <w:numId w:val="24"/>
        </w:numPr>
        <w:spacing w:afterLines="50" w:after="120"/>
        <w:contextualSpacing w:val="0"/>
        <w:jc w:val="both"/>
        <w:rPr>
          <w:rFonts w:eastAsiaTheme="minorEastAsia"/>
          <w:b/>
        </w:rPr>
      </w:pPr>
      <w:r w:rsidRPr="006246A0">
        <w:rPr>
          <w:rFonts w:eastAsiaTheme="minorEastAsia"/>
          <w:b/>
        </w:rPr>
        <w:t>Rank 1+1: ULA medium</w:t>
      </w:r>
    </w:p>
    <w:p w14:paraId="661F5E25" w14:textId="77777777" w:rsidR="00102D14" w:rsidRPr="006246A0" w:rsidRDefault="00102D14" w:rsidP="00102D14">
      <w:pPr>
        <w:pStyle w:val="afa"/>
        <w:numPr>
          <w:ilvl w:val="1"/>
          <w:numId w:val="24"/>
        </w:numPr>
        <w:spacing w:afterLines="50" w:after="120"/>
        <w:contextualSpacing w:val="0"/>
        <w:jc w:val="both"/>
        <w:rPr>
          <w:rFonts w:eastAsiaTheme="minorEastAsia"/>
          <w:b/>
        </w:rPr>
      </w:pPr>
      <w:r w:rsidRPr="006246A0">
        <w:rPr>
          <w:rFonts w:eastAsiaTheme="minorEastAsia"/>
          <w:b/>
        </w:rPr>
        <w:t>Rank 2+1: ULA medium A</w:t>
      </w:r>
    </w:p>
    <w:p w14:paraId="5C6B9997" w14:textId="77777777" w:rsidR="00102D14" w:rsidRPr="006246A0" w:rsidRDefault="00102D14" w:rsidP="00102D14">
      <w:pPr>
        <w:pStyle w:val="afa"/>
        <w:numPr>
          <w:ilvl w:val="1"/>
          <w:numId w:val="24"/>
        </w:numPr>
        <w:spacing w:afterLines="50" w:after="120"/>
        <w:contextualSpacing w:val="0"/>
        <w:jc w:val="both"/>
        <w:rPr>
          <w:rFonts w:eastAsiaTheme="minorEastAsia"/>
          <w:b/>
        </w:rPr>
      </w:pPr>
      <w:r>
        <w:rPr>
          <w:rFonts w:eastAsiaTheme="minorEastAsia"/>
          <w:b/>
        </w:rPr>
        <w:t xml:space="preserve">Rank 1+3 and </w:t>
      </w:r>
      <w:r w:rsidRPr="006246A0">
        <w:rPr>
          <w:rFonts w:eastAsiaTheme="minorEastAsia"/>
          <w:b/>
        </w:rPr>
        <w:t xml:space="preserve">Rank 2+2: ULA Low </w:t>
      </w:r>
    </w:p>
    <w:p w14:paraId="26F02221" w14:textId="77777777" w:rsidR="00102D14" w:rsidRDefault="00102D14" w:rsidP="00102D14">
      <w:pPr>
        <w:pStyle w:val="afa"/>
        <w:numPr>
          <w:ilvl w:val="0"/>
          <w:numId w:val="24"/>
        </w:numPr>
        <w:spacing w:after="180"/>
        <w:contextualSpacing w:val="0"/>
        <w:jc w:val="both"/>
        <w:rPr>
          <w:rFonts w:eastAsiaTheme="minorEastAsia"/>
          <w:b/>
        </w:rPr>
      </w:pPr>
      <w:r w:rsidRPr="00204A4E">
        <w:rPr>
          <w:rFonts w:eastAsiaTheme="minorEastAsia" w:hint="eastAsia"/>
          <w:b/>
        </w:rPr>
        <w:t>Prop</w:t>
      </w:r>
      <w:r w:rsidRPr="00204A4E">
        <w:rPr>
          <w:rFonts w:eastAsiaTheme="minorEastAsia"/>
          <w:b/>
        </w:rPr>
        <w:t>agation cond</w:t>
      </w:r>
      <w:r>
        <w:rPr>
          <w:rFonts w:eastAsiaTheme="minorEastAsia"/>
          <w:b/>
        </w:rPr>
        <w:t xml:space="preserve">itions </w:t>
      </w:r>
    </w:p>
    <w:p w14:paraId="655A1185" w14:textId="77777777" w:rsidR="00102D14" w:rsidRDefault="00102D14" w:rsidP="00102D14">
      <w:pPr>
        <w:pStyle w:val="afa"/>
        <w:numPr>
          <w:ilvl w:val="1"/>
          <w:numId w:val="24"/>
        </w:numPr>
        <w:spacing w:afterLines="50" w:after="120"/>
        <w:contextualSpacing w:val="0"/>
        <w:jc w:val="both"/>
        <w:rPr>
          <w:rFonts w:eastAsiaTheme="minorEastAsia"/>
          <w:b/>
        </w:rPr>
      </w:pPr>
      <w:r>
        <w:rPr>
          <w:rFonts w:eastAsiaTheme="minorEastAsia"/>
          <w:b/>
        </w:rPr>
        <w:t>TDLC300-100</w:t>
      </w:r>
    </w:p>
    <w:p w14:paraId="4B5F0ABC" w14:textId="77777777" w:rsidR="00102D14" w:rsidRPr="00204A4E" w:rsidRDefault="00102D14" w:rsidP="00102D14">
      <w:pPr>
        <w:pStyle w:val="afa"/>
        <w:numPr>
          <w:ilvl w:val="0"/>
          <w:numId w:val="24"/>
        </w:numPr>
        <w:spacing w:afterLines="50" w:after="120"/>
        <w:contextualSpacing w:val="0"/>
        <w:jc w:val="both"/>
        <w:rPr>
          <w:rFonts w:eastAsiaTheme="minorEastAsia"/>
          <w:b/>
        </w:rPr>
      </w:pPr>
      <w:r>
        <w:rPr>
          <w:rFonts w:eastAsiaTheme="minorEastAsia" w:hint="eastAsia"/>
          <w:b/>
        </w:rPr>
        <w:t>P</w:t>
      </w:r>
      <w:r>
        <w:rPr>
          <w:rFonts w:eastAsiaTheme="minorEastAsia"/>
          <w:b/>
        </w:rPr>
        <w:t>MI selection</w:t>
      </w:r>
    </w:p>
    <w:p w14:paraId="182BABF6" w14:textId="77777777" w:rsidR="00102D14" w:rsidRDefault="00102D14" w:rsidP="00102D14">
      <w:pPr>
        <w:pStyle w:val="afa"/>
        <w:numPr>
          <w:ilvl w:val="1"/>
          <w:numId w:val="24"/>
        </w:numPr>
        <w:spacing w:afterLines="50" w:after="120"/>
        <w:contextualSpacing w:val="0"/>
        <w:jc w:val="both"/>
        <w:rPr>
          <w:rFonts w:eastAsiaTheme="minorEastAsia"/>
          <w:b/>
        </w:rPr>
      </w:pPr>
      <w:r>
        <w:rPr>
          <w:rFonts w:eastAsiaTheme="minorEastAsia"/>
          <w:b/>
        </w:rPr>
        <w:t>Type I single panel codebook for target UE.</w:t>
      </w:r>
    </w:p>
    <w:p w14:paraId="5E70B1CA" w14:textId="77777777" w:rsidR="00102D14" w:rsidRDefault="00102D14" w:rsidP="00102D14">
      <w:pPr>
        <w:pStyle w:val="afa"/>
        <w:numPr>
          <w:ilvl w:val="1"/>
          <w:numId w:val="24"/>
        </w:numPr>
        <w:spacing w:afterLines="50" w:after="120"/>
        <w:contextualSpacing w:val="0"/>
        <w:jc w:val="both"/>
        <w:rPr>
          <w:rFonts w:eastAsiaTheme="minorEastAsia"/>
          <w:b/>
        </w:rPr>
      </w:pPr>
      <w:r w:rsidRPr="006B6AC0">
        <w:rPr>
          <w:rFonts w:eastAsiaTheme="minorEastAsia"/>
          <w:b/>
        </w:rPr>
        <w:t xml:space="preserve">PMI </w:t>
      </w:r>
      <w:r>
        <w:rPr>
          <w:rFonts w:eastAsiaTheme="minorEastAsia"/>
          <w:b/>
        </w:rPr>
        <w:t>selection</w:t>
      </w:r>
    </w:p>
    <w:p w14:paraId="24617FC8" w14:textId="77777777" w:rsidR="00102D14" w:rsidRPr="006B6AC0" w:rsidRDefault="00102D14" w:rsidP="00102D14">
      <w:pPr>
        <w:pStyle w:val="afa"/>
        <w:numPr>
          <w:ilvl w:val="2"/>
          <w:numId w:val="24"/>
        </w:numPr>
        <w:spacing w:afterLines="50" w:after="120"/>
        <w:contextualSpacing w:val="0"/>
        <w:jc w:val="both"/>
        <w:rPr>
          <w:rFonts w:eastAsiaTheme="minorEastAsia"/>
          <w:b/>
        </w:rPr>
      </w:pPr>
      <w:r>
        <w:rPr>
          <w:rFonts w:eastAsiaTheme="minorEastAsia"/>
          <w:b/>
        </w:rPr>
        <w:t>O</w:t>
      </w:r>
      <w:r w:rsidRPr="006B6AC0">
        <w:rPr>
          <w:rFonts w:eastAsiaTheme="minorEastAsia"/>
          <w:b/>
        </w:rPr>
        <w:t>ption 1: Select PMI to ensure the precoding matrix of serving UE and co-scheduled UE are orthogonal.</w:t>
      </w:r>
    </w:p>
    <w:p w14:paraId="4B6FD6A0" w14:textId="77777777" w:rsidR="00102D14" w:rsidRDefault="00102D14" w:rsidP="00102D14">
      <w:pPr>
        <w:pStyle w:val="afa"/>
        <w:numPr>
          <w:ilvl w:val="2"/>
          <w:numId w:val="24"/>
        </w:numPr>
        <w:spacing w:afterLines="50" w:after="120"/>
        <w:contextualSpacing w:val="0"/>
        <w:jc w:val="both"/>
        <w:rPr>
          <w:rFonts w:eastAsiaTheme="minorEastAsia"/>
          <w:b/>
        </w:rPr>
      </w:pPr>
      <w:r>
        <w:rPr>
          <w:rFonts w:eastAsiaTheme="minorEastAsia"/>
          <w:b/>
        </w:rPr>
        <w:t>O</w:t>
      </w:r>
      <w:r w:rsidRPr="006B6AC0">
        <w:rPr>
          <w:rFonts w:eastAsiaTheme="minorEastAsia"/>
          <w:b/>
        </w:rPr>
        <w:t>ption 2: Select PMI to ensure the any column of precoding matrix of serving UE is not equal to any column of co-scheduled UE.</w:t>
      </w:r>
    </w:p>
    <w:p w14:paraId="1C899018" w14:textId="77777777" w:rsidR="00102D14" w:rsidRPr="006B6AC0" w:rsidRDefault="00102D14" w:rsidP="00102D14">
      <w:pPr>
        <w:pStyle w:val="afa"/>
        <w:numPr>
          <w:ilvl w:val="1"/>
          <w:numId w:val="24"/>
        </w:numPr>
        <w:spacing w:afterLines="50" w:after="120"/>
        <w:contextualSpacing w:val="0"/>
        <w:jc w:val="both"/>
        <w:rPr>
          <w:rFonts w:eastAsiaTheme="minorEastAsia"/>
          <w:b/>
        </w:rPr>
      </w:pPr>
      <w:r>
        <w:rPr>
          <w:rFonts w:eastAsiaTheme="minorEastAsia" w:hint="eastAsia"/>
          <w:b/>
        </w:rPr>
        <w:t>C</w:t>
      </w:r>
      <w:r>
        <w:rPr>
          <w:rFonts w:eastAsiaTheme="minorEastAsia"/>
          <w:b/>
        </w:rPr>
        <w:t>onsider PMI selection option 1 as 1</w:t>
      </w:r>
      <w:r w:rsidRPr="00655788">
        <w:rPr>
          <w:rFonts w:eastAsiaTheme="minorEastAsia"/>
          <w:b/>
          <w:vertAlign w:val="superscript"/>
        </w:rPr>
        <w:t>st</w:t>
      </w:r>
      <w:r>
        <w:rPr>
          <w:rFonts w:eastAsiaTheme="minorEastAsia"/>
          <w:b/>
        </w:rPr>
        <w:t xml:space="preserve"> priority in Phase II, PMI selection option 2 is only considered when performance gain for PMI selection option 1 is not enough to define requirements.</w:t>
      </w:r>
    </w:p>
    <w:p w14:paraId="6469A5A2" w14:textId="77777777" w:rsidR="00102D14" w:rsidRPr="00204A4E" w:rsidRDefault="00102D14" w:rsidP="00102D14">
      <w:pPr>
        <w:pStyle w:val="afa"/>
        <w:numPr>
          <w:ilvl w:val="0"/>
          <w:numId w:val="24"/>
        </w:numPr>
        <w:spacing w:afterLines="50" w:after="120"/>
        <w:contextualSpacing w:val="0"/>
        <w:jc w:val="both"/>
        <w:rPr>
          <w:rFonts w:eastAsiaTheme="minorEastAsia"/>
          <w:b/>
        </w:rPr>
      </w:pPr>
      <w:r w:rsidRPr="00204A4E">
        <w:rPr>
          <w:rFonts w:eastAsiaTheme="minorEastAsia"/>
          <w:b/>
        </w:rPr>
        <w:t>Scrambl</w:t>
      </w:r>
      <w:r>
        <w:rPr>
          <w:rFonts w:eastAsiaTheme="minorEastAsia"/>
          <w:b/>
        </w:rPr>
        <w:t>ing</w:t>
      </w:r>
      <w:r w:rsidRPr="00204A4E">
        <w:rPr>
          <w:rFonts w:eastAsiaTheme="minorEastAsia"/>
          <w:b/>
        </w:rPr>
        <w:t xml:space="preserve"> ID</w:t>
      </w:r>
    </w:p>
    <w:p w14:paraId="44042B8A" w14:textId="77777777" w:rsidR="00102D14" w:rsidRPr="00655788" w:rsidRDefault="00102D14" w:rsidP="00102D14">
      <w:pPr>
        <w:pStyle w:val="afa"/>
        <w:numPr>
          <w:ilvl w:val="1"/>
          <w:numId w:val="24"/>
        </w:numPr>
        <w:spacing w:afterLines="50" w:after="120"/>
        <w:contextualSpacing w:val="0"/>
        <w:jc w:val="both"/>
        <w:rPr>
          <w:rFonts w:eastAsiaTheme="minorEastAsia"/>
          <w:b/>
        </w:rPr>
      </w:pPr>
      <w:r>
        <w:rPr>
          <w:rFonts w:eastAsiaTheme="minorEastAsia"/>
          <w:b/>
        </w:rPr>
        <w:t>A</w:t>
      </w:r>
      <w:r w:rsidRPr="00655788">
        <w:rPr>
          <w:rFonts w:eastAsiaTheme="minorEastAsia"/>
          <w:b/>
        </w:rPr>
        <w:t>pply Rel-18 advanced receiver to the scenario that only same scrambl</w:t>
      </w:r>
      <w:r>
        <w:rPr>
          <w:rFonts w:eastAsiaTheme="minorEastAsia"/>
          <w:b/>
        </w:rPr>
        <w:t>ing</w:t>
      </w:r>
      <w:r w:rsidRPr="00655788">
        <w:rPr>
          <w:rFonts w:eastAsiaTheme="minorEastAsia"/>
          <w:b/>
        </w:rPr>
        <w:t xml:space="preserve"> IDs are scheduled for serving UE and co-scheduled UE(s) and not to consider different scrambl</w:t>
      </w:r>
      <w:r>
        <w:rPr>
          <w:rFonts w:eastAsiaTheme="minorEastAsia"/>
          <w:b/>
        </w:rPr>
        <w:t>ing</w:t>
      </w:r>
      <w:r w:rsidRPr="00655788">
        <w:rPr>
          <w:rFonts w:eastAsiaTheme="minorEastAsia"/>
          <w:b/>
        </w:rPr>
        <w:t xml:space="preserve"> ID.</w:t>
      </w:r>
    </w:p>
    <w:p w14:paraId="6F07385A" w14:textId="77777777" w:rsidR="00102D14" w:rsidRDefault="00102D14" w:rsidP="00102D14">
      <w:pPr>
        <w:pStyle w:val="afa"/>
        <w:numPr>
          <w:ilvl w:val="0"/>
          <w:numId w:val="24"/>
        </w:numPr>
        <w:spacing w:afterLines="50" w:after="120"/>
        <w:contextualSpacing w:val="0"/>
        <w:jc w:val="both"/>
        <w:rPr>
          <w:rFonts w:eastAsiaTheme="minorEastAsia"/>
          <w:b/>
        </w:rPr>
      </w:pPr>
      <w:r>
        <w:rPr>
          <w:rFonts w:eastAsiaTheme="minorEastAsia" w:hint="eastAsia"/>
          <w:b/>
        </w:rPr>
        <w:t>M</w:t>
      </w:r>
      <w:r>
        <w:rPr>
          <w:rFonts w:eastAsiaTheme="minorEastAsia"/>
          <w:b/>
        </w:rPr>
        <w:t>CS</w:t>
      </w:r>
    </w:p>
    <w:p w14:paraId="0309D221" w14:textId="77777777" w:rsidR="00102D14" w:rsidRDefault="00102D14" w:rsidP="00102D14">
      <w:pPr>
        <w:pStyle w:val="afa"/>
        <w:numPr>
          <w:ilvl w:val="1"/>
          <w:numId w:val="24"/>
        </w:numPr>
        <w:spacing w:afterLines="50" w:after="120"/>
        <w:contextualSpacing w:val="0"/>
        <w:jc w:val="both"/>
        <w:rPr>
          <w:rFonts w:eastAsiaTheme="minorEastAsia"/>
          <w:b/>
        </w:rPr>
      </w:pPr>
      <w:r>
        <w:rPr>
          <w:rFonts w:eastAsiaTheme="minorEastAsia"/>
          <w:b/>
        </w:rPr>
        <w:t>MCS13 for serving UE and 16QAM random symbol for co-scheduled UE</w:t>
      </w:r>
    </w:p>
    <w:p w14:paraId="2ACEF22A" w14:textId="77777777" w:rsidR="00102D14" w:rsidRDefault="00102D14" w:rsidP="00102D14">
      <w:pPr>
        <w:pStyle w:val="afa"/>
        <w:numPr>
          <w:ilvl w:val="0"/>
          <w:numId w:val="24"/>
        </w:numPr>
        <w:spacing w:afterLines="50" w:after="120"/>
        <w:contextualSpacing w:val="0"/>
        <w:jc w:val="both"/>
        <w:rPr>
          <w:rFonts w:eastAsiaTheme="minorEastAsia"/>
          <w:b/>
        </w:rPr>
      </w:pPr>
      <w:r w:rsidRPr="004F158D">
        <w:rPr>
          <w:rFonts w:eastAsiaTheme="minorEastAsia"/>
          <w:b/>
        </w:rPr>
        <w:t xml:space="preserve">Bandwidth/SCS: </w:t>
      </w:r>
    </w:p>
    <w:p w14:paraId="602CF53F" w14:textId="77777777" w:rsidR="00102D14" w:rsidRPr="004F158D" w:rsidRDefault="00102D14" w:rsidP="00102D14">
      <w:pPr>
        <w:pStyle w:val="afa"/>
        <w:numPr>
          <w:ilvl w:val="1"/>
          <w:numId w:val="24"/>
        </w:numPr>
        <w:spacing w:afterLines="50" w:after="120"/>
        <w:contextualSpacing w:val="0"/>
        <w:jc w:val="both"/>
        <w:rPr>
          <w:rFonts w:eastAsiaTheme="minorEastAsia"/>
          <w:b/>
        </w:rPr>
      </w:pPr>
      <w:r w:rsidRPr="004F158D">
        <w:rPr>
          <w:rFonts w:eastAsiaTheme="minorEastAsia"/>
          <w:b/>
        </w:rPr>
        <w:t>10MHz/15kHz for FDD and 40MHz/30kHz for TDD</w:t>
      </w:r>
    </w:p>
    <w:p w14:paraId="37C96760" w14:textId="77777777" w:rsidR="00102D14" w:rsidRDefault="00102D14" w:rsidP="00102D14">
      <w:pPr>
        <w:pStyle w:val="afa"/>
        <w:numPr>
          <w:ilvl w:val="0"/>
          <w:numId w:val="24"/>
        </w:numPr>
        <w:spacing w:afterLines="50" w:after="120"/>
        <w:contextualSpacing w:val="0"/>
        <w:jc w:val="both"/>
        <w:rPr>
          <w:rFonts w:eastAsiaTheme="minorEastAsia"/>
          <w:b/>
        </w:rPr>
      </w:pPr>
      <w:r>
        <w:rPr>
          <w:rFonts w:eastAsiaTheme="minorEastAsia"/>
          <w:b/>
        </w:rPr>
        <w:t xml:space="preserve">PDSCH configuration </w:t>
      </w:r>
    </w:p>
    <w:p w14:paraId="448FA085" w14:textId="77777777" w:rsidR="00102D14" w:rsidRPr="004F158D" w:rsidRDefault="00102D14" w:rsidP="00102D14">
      <w:pPr>
        <w:pStyle w:val="afa"/>
        <w:numPr>
          <w:ilvl w:val="1"/>
          <w:numId w:val="24"/>
        </w:numPr>
        <w:spacing w:afterLines="50" w:after="120"/>
        <w:contextualSpacing w:val="0"/>
        <w:jc w:val="both"/>
        <w:rPr>
          <w:rFonts w:eastAsiaTheme="minorEastAsia"/>
          <w:b/>
        </w:rPr>
      </w:pPr>
      <w:r w:rsidRPr="004F158D">
        <w:rPr>
          <w:rFonts w:eastAsiaTheme="minorEastAsia"/>
          <w:b/>
        </w:rPr>
        <w:t>Type A PDSCH mapping with starting symbol 2 and duration 12</w:t>
      </w:r>
    </w:p>
    <w:p w14:paraId="550DF591" w14:textId="77777777" w:rsidR="00102D14" w:rsidRDefault="00102D14" w:rsidP="00102D14">
      <w:pPr>
        <w:pStyle w:val="afa"/>
        <w:numPr>
          <w:ilvl w:val="0"/>
          <w:numId w:val="24"/>
        </w:numPr>
        <w:spacing w:afterLines="50" w:after="120"/>
        <w:contextualSpacing w:val="0"/>
        <w:jc w:val="both"/>
        <w:rPr>
          <w:rFonts w:eastAsiaTheme="minorEastAsia"/>
          <w:b/>
        </w:rPr>
      </w:pPr>
      <w:r>
        <w:rPr>
          <w:rFonts w:eastAsiaTheme="minorEastAsia" w:hint="eastAsia"/>
          <w:b/>
        </w:rPr>
        <w:t>D</w:t>
      </w:r>
      <w:r>
        <w:rPr>
          <w:rFonts w:eastAsiaTheme="minorEastAsia"/>
          <w:b/>
        </w:rPr>
        <w:t xml:space="preserve">MRS configuration </w:t>
      </w:r>
    </w:p>
    <w:p w14:paraId="1392A10F" w14:textId="77777777" w:rsidR="00102D14" w:rsidRPr="004F158D" w:rsidRDefault="00102D14" w:rsidP="00102D14">
      <w:pPr>
        <w:pStyle w:val="afa"/>
        <w:numPr>
          <w:ilvl w:val="1"/>
          <w:numId w:val="24"/>
        </w:numPr>
        <w:spacing w:afterLines="50" w:after="120"/>
        <w:contextualSpacing w:val="0"/>
        <w:jc w:val="both"/>
        <w:rPr>
          <w:rFonts w:eastAsiaTheme="minorEastAsia"/>
          <w:b/>
        </w:rPr>
      </w:pPr>
      <w:r w:rsidRPr="004F158D">
        <w:rPr>
          <w:rFonts w:eastAsiaTheme="minorEastAsia"/>
          <w:b/>
        </w:rPr>
        <w:t>DMRS Type 1 with 1+1</w:t>
      </w:r>
    </w:p>
    <w:p w14:paraId="7B3966B5" w14:textId="77777777" w:rsidR="00102D14" w:rsidRDefault="00102D14" w:rsidP="00102D14">
      <w:pPr>
        <w:pStyle w:val="afa"/>
        <w:numPr>
          <w:ilvl w:val="0"/>
          <w:numId w:val="24"/>
        </w:numPr>
        <w:spacing w:afterLines="50" w:after="120"/>
        <w:contextualSpacing w:val="0"/>
        <w:jc w:val="both"/>
        <w:rPr>
          <w:rFonts w:eastAsiaTheme="minorEastAsia"/>
          <w:b/>
        </w:rPr>
      </w:pPr>
      <w:r w:rsidRPr="004F158D">
        <w:rPr>
          <w:rFonts w:eastAsiaTheme="minorEastAsia"/>
          <w:b/>
        </w:rPr>
        <w:t xml:space="preserve">TDD pattern: </w:t>
      </w:r>
    </w:p>
    <w:p w14:paraId="642618AD" w14:textId="77777777" w:rsidR="00102D14" w:rsidRPr="004F158D" w:rsidRDefault="00102D14" w:rsidP="00102D14">
      <w:pPr>
        <w:pStyle w:val="afa"/>
        <w:numPr>
          <w:ilvl w:val="1"/>
          <w:numId w:val="24"/>
        </w:numPr>
        <w:spacing w:afterLines="50" w:after="120"/>
        <w:contextualSpacing w:val="0"/>
        <w:jc w:val="both"/>
        <w:rPr>
          <w:rFonts w:eastAsiaTheme="minorEastAsia"/>
          <w:b/>
        </w:rPr>
      </w:pPr>
      <w:r w:rsidRPr="004F158D">
        <w:rPr>
          <w:rFonts w:eastAsiaTheme="minorEastAsia"/>
          <w:b/>
        </w:rPr>
        <w:t>7D1S2U</w:t>
      </w:r>
      <w:r>
        <w:rPr>
          <w:rFonts w:eastAsiaTheme="minorEastAsia"/>
          <w:b/>
        </w:rPr>
        <w:t>, S=6D+4G+4U</w:t>
      </w:r>
    </w:p>
    <w:p w14:paraId="5351CF30" w14:textId="77777777" w:rsidR="00102D14" w:rsidRDefault="00102D14" w:rsidP="00102D14">
      <w:pPr>
        <w:spacing w:beforeLines="50" w:before="120" w:afterLines="50" w:after="120"/>
        <w:rPr>
          <w:rFonts w:eastAsiaTheme="minorEastAsia"/>
          <w:b/>
          <w:u w:val="single"/>
        </w:rPr>
      </w:pPr>
    </w:p>
    <w:p w14:paraId="70D2B3B3" w14:textId="66A43BC9" w:rsidR="00102D14" w:rsidRPr="00102D14" w:rsidRDefault="00102D14" w:rsidP="00102D14">
      <w:pPr>
        <w:spacing w:beforeLines="50" w:before="120" w:afterLines="50" w:after="120"/>
        <w:rPr>
          <w:rFonts w:eastAsiaTheme="minorEastAsia"/>
          <w:b/>
          <w:u w:val="single"/>
        </w:rPr>
      </w:pPr>
      <w:r>
        <w:rPr>
          <w:rFonts w:eastAsiaTheme="minorEastAsia"/>
          <w:b/>
          <w:u w:val="single"/>
        </w:rPr>
        <w:t>Receiver assumptions</w:t>
      </w:r>
      <w:r w:rsidRPr="00102D14">
        <w:rPr>
          <w:rFonts w:eastAsiaTheme="minorEastAsia"/>
          <w:b/>
          <w:u w:val="single"/>
        </w:rPr>
        <w:t xml:space="preserve">: </w:t>
      </w:r>
    </w:p>
    <w:p w14:paraId="248D867B" w14:textId="77777777" w:rsidR="00102D14" w:rsidRPr="004B521C" w:rsidRDefault="00102D14" w:rsidP="00102D14">
      <w:pPr>
        <w:spacing w:afterLines="50" w:after="120"/>
        <w:jc w:val="both"/>
        <w:rPr>
          <w:rFonts w:eastAsiaTheme="minorEastAsia"/>
          <w:b/>
          <w:lang w:eastAsia="zh-CN"/>
        </w:rPr>
      </w:pPr>
      <w:r w:rsidRPr="004B521C">
        <w:rPr>
          <w:rFonts w:eastAsiaTheme="minorEastAsia" w:hint="eastAsia"/>
          <w:b/>
          <w:lang w:eastAsia="zh-CN"/>
        </w:rPr>
        <w:t>P</w:t>
      </w:r>
      <w:r w:rsidRPr="004B521C">
        <w:rPr>
          <w:rFonts w:eastAsiaTheme="minorEastAsia"/>
          <w:b/>
          <w:lang w:eastAsia="zh-CN"/>
        </w:rPr>
        <w:t xml:space="preserve">roposal 2: </w:t>
      </w:r>
      <w:r>
        <w:rPr>
          <w:rFonts w:eastAsiaTheme="minorEastAsia"/>
          <w:b/>
          <w:lang w:eastAsia="zh-CN"/>
        </w:rPr>
        <w:t xml:space="preserve"> RAN4 should focus on RML receiver with ML algorithm applied for both serving layer(s) and interference layer(s).  Meanwhile, RAN4 should study how to introduce network signalling to help UE reduce the modulation order blind detection complexity</w:t>
      </w:r>
      <w:r>
        <w:rPr>
          <w:rFonts w:eastAsiaTheme="minorEastAsia" w:hint="eastAsia"/>
          <w:b/>
          <w:lang w:eastAsia="zh-CN"/>
        </w:rPr>
        <w:t>.</w:t>
      </w:r>
    </w:p>
    <w:p w14:paraId="646CEA28" w14:textId="77777777" w:rsidR="00102D14" w:rsidRPr="002C6D0A" w:rsidRDefault="00102D14" w:rsidP="00102D14">
      <w:pPr>
        <w:jc w:val="both"/>
        <w:rPr>
          <w:rFonts w:eastAsiaTheme="minorEastAsia"/>
          <w:b/>
          <w:lang w:eastAsia="zh-CN"/>
        </w:rPr>
      </w:pPr>
      <w:r w:rsidRPr="000A597A">
        <w:rPr>
          <w:rFonts w:eastAsiaTheme="minorEastAsia"/>
          <w:b/>
          <w:lang w:eastAsia="zh-CN"/>
        </w:rPr>
        <w:t xml:space="preserve">Proposal </w:t>
      </w:r>
      <w:r>
        <w:rPr>
          <w:rFonts w:eastAsiaTheme="minorEastAsia"/>
          <w:b/>
          <w:lang w:eastAsia="zh-CN"/>
        </w:rPr>
        <w:t>3</w:t>
      </w:r>
      <w:r w:rsidRPr="000A597A">
        <w:rPr>
          <w:rFonts w:eastAsiaTheme="minorEastAsia"/>
          <w:b/>
          <w:lang w:eastAsia="zh-CN"/>
        </w:rPr>
        <w:t>: RAN4 define</w:t>
      </w:r>
      <w:r>
        <w:rPr>
          <w:rFonts w:eastAsiaTheme="minorEastAsia"/>
          <w:b/>
          <w:lang w:eastAsia="zh-CN"/>
        </w:rPr>
        <w:t>s performance</w:t>
      </w:r>
      <w:r w:rsidRPr="000A597A">
        <w:rPr>
          <w:rFonts w:eastAsiaTheme="minorEastAsia"/>
          <w:b/>
          <w:lang w:eastAsia="zh-CN"/>
        </w:rPr>
        <w:t xml:space="preserve"> requirements for</w:t>
      </w:r>
      <w:r>
        <w:rPr>
          <w:rFonts w:eastAsiaTheme="minorEastAsia"/>
          <w:b/>
          <w:lang w:eastAsia="zh-CN"/>
        </w:rPr>
        <w:t xml:space="preserve"> Rel-18</w:t>
      </w:r>
      <w:r w:rsidRPr="000A597A">
        <w:rPr>
          <w:rFonts w:eastAsiaTheme="minorEastAsia"/>
          <w:b/>
          <w:lang w:eastAsia="zh-CN"/>
        </w:rPr>
        <w:t xml:space="preserve"> advance</w:t>
      </w:r>
      <w:r>
        <w:rPr>
          <w:rFonts w:eastAsiaTheme="minorEastAsia"/>
          <w:b/>
          <w:lang w:eastAsia="zh-CN"/>
        </w:rPr>
        <w:t>d</w:t>
      </w:r>
      <w:r w:rsidRPr="000A597A">
        <w:rPr>
          <w:rFonts w:eastAsiaTheme="minorEastAsia"/>
          <w:b/>
          <w:lang w:eastAsia="zh-CN"/>
        </w:rPr>
        <w:t xml:space="preserve"> r</w:t>
      </w:r>
      <w:r>
        <w:rPr>
          <w:rFonts w:eastAsiaTheme="minorEastAsia"/>
          <w:b/>
          <w:lang w:eastAsia="zh-CN"/>
        </w:rPr>
        <w:t>eceiver assuming that all scheduled DMRS ports have same QCL assumptions</w:t>
      </w:r>
    </w:p>
    <w:p w14:paraId="415FF9B1" w14:textId="77777777" w:rsidR="00102D14" w:rsidRDefault="00102D14" w:rsidP="00102D14">
      <w:pPr>
        <w:jc w:val="both"/>
        <w:rPr>
          <w:rFonts w:eastAsiaTheme="minorEastAsia"/>
          <w:b/>
          <w:lang w:eastAsia="zh-CN"/>
        </w:rPr>
      </w:pPr>
      <w:r w:rsidRPr="000A597A">
        <w:rPr>
          <w:rFonts w:eastAsiaTheme="minorEastAsia"/>
          <w:b/>
          <w:lang w:eastAsia="zh-CN"/>
        </w:rPr>
        <w:t xml:space="preserve">Proposal </w:t>
      </w:r>
      <w:r>
        <w:rPr>
          <w:rFonts w:eastAsiaTheme="minorEastAsia"/>
          <w:b/>
          <w:lang w:eastAsia="zh-CN"/>
        </w:rPr>
        <w:t>4</w:t>
      </w:r>
      <w:r w:rsidRPr="000A597A">
        <w:rPr>
          <w:rFonts w:eastAsiaTheme="minorEastAsia"/>
          <w:b/>
          <w:lang w:eastAsia="zh-CN"/>
        </w:rPr>
        <w:t>:</w:t>
      </w:r>
      <w:r w:rsidRPr="00EA6F87">
        <w:rPr>
          <w:rFonts w:eastAsiaTheme="minorEastAsia"/>
          <w:lang w:eastAsia="zh-CN"/>
        </w:rPr>
        <w:t xml:space="preserve"> </w:t>
      </w:r>
      <w:r>
        <w:rPr>
          <w:rFonts w:eastAsiaTheme="minorEastAsia"/>
          <w:b/>
          <w:lang w:eastAsia="zh-CN"/>
        </w:rPr>
        <w:t>Discuss</w:t>
      </w:r>
      <w:r w:rsidRPr="00EA6F87">
        <w:rPr>
          <w:rFonts w:eastAsiaTheme="minorEastAsia"/>
          <w:b/>
          <w:lang w:eastAsia="zh-CN"/>
        </w:rPr>
        <w:t xml:space="preserve"> whether same DMRS power </w:t>
      </w:r>
      <w:r>
        <w:rPr>
          <w:rFonts w:eastAsiaTheme="minorEastAsia"/>
          <w:b/>
          <w:lang w:eastAsia="zh-CN"/>
        </w:rPr>
        <w:t>boosting</w:t>
      </w:r>
      <w:r w:rsidRPr="00EA6F87">
        <w:rPr>
          <w:rFonts w:eastAsiaTheme="minorEastAsia"/>
          <w:b/>
          <w:lang w:eastAsia="zh-CN"/>
        </w:rPr>
        <w:t xml:space="preserve"> configured for paired UE is typical scenario.</w:t>
      </w:r>
    </w:p>
    <w:p w14:paraId="36D2FDFF" w14:textId="77777777" w:rsidR="00102D14" w:rsidRDefault="00102D14" w:rsidP="00102D14">
      <w:pPr>
        <w:jc w:val="both"/>
        <w:rPr>
          <w:rFonts w:eastAsiaTheme="minorEastAsia"/>
          <w:b/>
          <w:lang w:eastAsia="zh-CN"/>
        </w:rPr>
      </w:pPr>
    </w:p>
    <w:p w14:paraId="5766F4AE" w14:textId="6E4906A8" w:rsidR="00102D14" w:rsidRPr="00102D14" w:rsidRDefault="00102D14" w:rsidP="00102D14">
      <w:pPr>
        <w:jc w:val="both"/>
        <w:rPr>
          <w:rFonts w:eastAsiaTheme="minorEastAsia"/>
          <w:b/>
          <w:u w:val="single"/>
          <w:lang w:eastAsia="zh-CN"/>
        </w:rPr>
      </w:pPr>
      <w:r w:rsidRPr="00102D14">
        <w:rPr>
          <w:rFonts w:eastAsiaTheme="minorEastAsia"/>
          <w:b/>
          <w:u w:val="single"/>
          <w:lang w:eastAsia="zh-CN"/>
        </w:rPr>
        <w:t>Network signalling</w:t>
      </w:r>
    </w:p>
    <w:p w14:paraId="19FACA21" w14:textId="77777777" w:rsidR="00102D14" w:rsidRDefault="00102D14" w:rsidP="00102D14">
      <w:pPr>
        <w:jc w:val="both"/>
        <w:rPr>
          <w:rFonts w:eastAsiaTheme="minorEastAsia"/>
          <w:b/>
          <w:lang w:eastAsia="zh-CN"/>
        </w:rPr>
      </w:pPr>
      <w:r w:rsidRPr="00B83962">
        <w:rPr>
          <w:rFonts w:eastAsiaTheme="minorEastAsia"/>
          <w:b/>
          <w:lang w:eastAsia="zh-CN"/>
        </w:rPr>
        <w:t xml:space="preserve">Observation 3: </w:t>
      </w:r>
      <w:r>
        <w:rPr>
          <w:rFonts w:eastAsiaTheme="minorEastAsia"/>
          <w:b/>
          <w:lang w:eastAsia="zh-CN"/>
        </w:rPr>
        <w:t>Introducing the signalling to indicate modulation order information of interference UE can greatly reduce the UE implementation complexity and improve the RML performance especially for case with high interference layers.</w:t>
      </w:r>
    </w:p>
    <w:p w14:paraId="45290AC3" w14:textId="77777777" w:rsidR="00102D14" w:rsidRDefault="00102D14" w:rsidP="00102D14">
      <w:pPr>
        <w:jc w:val="both"/>
        <w:rPr>
          <w:rFonts w:eastAsiaTheme="minorEastAsia"/>
          <w:b/>
          <w:lang w:eastAsia="zh-CN"/>
        </w:rPr>
      </w:pPr>
      <w:r>
        <w:rPr>
          <w:rFonts w:eastAsiaTheme="minorEastAsia"/>
          <w:b/>
          <w:lang w:eastAsia="zh-CN"/>
        </w:rPr>
        <w:lastRenderedPageBreak/>
        <w:t>Proposal 5</w:t>
      </w:r>
      <w:r w:rsidRPr="00AF0E6C">
        <w:rPr>
          <w:rFonts w:eastAsiaTheme="minorEastAsia"/>
          <w:b/>
          <w:lang w:eastAsia="zh-CN"/>
        </w:rPr>
        <w:t xml:space="preserve">: </w:t>
      </w:r>
      <w:r>
        <w:rPr>
          <w:rFonts w:eastAsiaTheme="minorEastAsia"/>
          <w:b/>
          <w:lang w:eastAsia="zh-CN"/>
        </w:rPr>
        <w:t>Use DCI as the network signalling to indicate the modulation order of interference UE as 1</w:t>
      </w:r>
      <w:r w:rsidRPr="00E2468F">
        <w:rPr>
          <w:rFonts w:eastAsiaTheme="minorEastAsia"/>
          <w:b/>
          <w:vertAlign w:val="superscript"/>
          <w:lang w:eastAsia="zh-CN"/>
        </w:rPr>
        <w:t>st</w:t>
      </w:r>
      <w:r>
        <w:rPr>
          <w:rFonts w:eastAsiaTheme="minorEastAsia"/>
          <w:b/>
          <w:lang w:eastAsia="zh-CN"/>
        </w:rPr>
        <w:t xml:space="preserve"> priority and the details can be further discussed. Other information such as </w:t>
      </w:r>
      <w:r w:rsidRPr="00E2468F">
        <w:rPr>
          <w:rFonts w:eastAsiaTheme="minorEastAsia"/>
          <w:b/>
          <w:lang w:eastAsia="zh-CN"/>
        </w:rPr>
        <w:t>port number, PRB bundling size, frequency/time resource and DMRS power boosting</w:t>
      </w:r>
      <w:r>
        <w:rPr>
          <w:rFonts w:eastAsiaTheme="minorEastAsia"/>
          <w:b/>
          <w:lang w:eastAsia="zh-CN"/>
        </w:rPr>
        <w:t xml:space="preserve"> can be further discussed. Meanwhile, the granularity of the signalling should be designed for the whole bandwidth of serving UE considering the overhead limitation.</w:t>
      </w:r>
    </w:p>
    <w:p w14:paraId="45967E07" w14:textId="77777777" w:rsidR="00102D14" w:rsidRDefault="00102D14" w:rsidP="00102D14">
      <w:pPr>
        <w:jc w:val="both"/>
        <w:rPr>
          <w:rFonts w:eastAsiaTheme="minorEastAsia"/>
          <w:b/>
          <w:lang w:eastAsia="zh-CN"/>
        </w:rPr>
      </w:pPr>
    </w:p>
    <w:p w14:paraId="396DB24D" w14:textId="77D002F1" w:rsidR="00102D14" w:rsidRPr="00102D14" w:rsidRDefault="00102D14" w:rsidP="00102D14">
      <w:pPr>
        <w:spacing w:after="120"/>
        <w:jc w:val="both"/>
        <w:rPr>
          <w:rFonts w:eastAsiaTheme="minorEastAsia"/>
          <w:b/>
          <w:u w:val="single"/>
          <w:lang w:eastAsia="zh-CN"/>
        </w:rPr>
      </w:pPr>
      <w:r w:rsidRPr="00102D14">
        <w:rPr>
          <w:rFonts w:eastAsiaTheme="minorEastAsia"/>
          <w:b/>
          <w:u w:val="single"/>
          <w:lang w:eastAsia="zh-CN"/>
        </w:rPr>
        <w:t>Initial simulation results</w:t>
      </w:r>
    </w:p>
    <w:p w14:paraId="528EAC36" w14:textId="77777777" w:rsidR="00102D14" w:rsidRDefault="00102D14" w:rsidP="00102D14">
      <w:pPr>
        <w:spacing w:before="180" w:afterLines="50" w:after="120"/>
        <w:rPr>
          <w:rFonts w:eastAsiaTheme="minorEastAsia"/>
          <w:b/>
          <w:lang w:eastAsia="zh-CN"/>
        </w:rPr>
      </w:pPr>
      <w:r w:rsidRPr="00F06E1D">
        <w:rPr>
          <w:rFonts w:eastAsiaTheme="minorEastAsia"/>
          <w:b/>
          <w:lang w:eastAsia="zh-CN"/>
        </w:rPr>
        <w:t>Observation</w:t>
      </w:r>
      <w:r>
        <w:rPr>
          <w:rFonts w:eastAsiaTheme="minorEastAsia"/>
          <w:b/>
          <w:lang w:eastAsia="zh-CN"/>
        </w:rPr>
        <w:t xml:space="preserve"> 4</w:t>
      </w:r>
      <w:r w:rsidRPr="00F06E1D">
        <w:rPr>
          <w:rFonts w:eastAsiaTheme="minorEastAsia"/>
          <w:b/>
          <w:lang w:eastAsia="zh-CN"/>
        </w:rPr>
        <w:t>:</w:t>
      </w:r>
    </w:p>
    <w:p w14:paraId="4671777F" w14:textId="77777777" w:rsidR="00102D14" w:rsidRPr="004210AE" w:rsidRDefault="00102D14" w:rsidP="00102D14">
      <w:pPr>
        <w:pStyle w:val="afa"/>
        <w:numPr>
          <w:ilvl w:val="0"/>
          <w:numId w:val="24"/>
        </w:numPr>
        <w:spacing w:afterLines="50" w:after="120"/>
        <w:contextualSpacing w:val="0"/>
        <w:jc w:val="both"/>
        <w:rPr>
          <w:rFonts w:eastAsiaTheme="minorEastAsia"/>
          <w:b/>
        </w:rPr>
      </w:pPr>
      <w:r w:rsidRPr="004210AE">
        <w:rPr>
          <w:rFonts w:eastAsiaTheme="minorEastAsia" w:hint="eastAsia"/>
          <w:b/>
        </w:rPr>
        <w:t>R</w:t>
      </w:r>
      <w:r w:rsidRPr="004210AE">
        <w:rPr>
          <w:rFonts w:eastAsiaTheme="minorEastAsia"/>
          <w:b/>
        </w:rPr>
        <w:t>ML and E-MMSE-IRC have performance gain over MMSE-IRC receiver for all cases with TDLC300-100</w:t>
      </w:r>
    </w:p>
    <w:p w14:paraId="0A0221DA" w14:textId="77777777" w:rsidR="00102D14" w:rsidRPr="004210AE" w:rsidRDefault="00102D14" w:rsidP="00102D14">
      <w:pPr>
        <w:pStyle w:val="afa"/>
        <w:numPr>
          <w:ilvl w:val="0"/>
          <w:numId w:val="24"/>
        </w:numPr>
        <w:spacing w:afterLines="50" w:after="120"/>
        <w:contextualSpacing w:val="0"/>
        <w:jc w:val="both"/>
        <w:rPr>
          <w:rFonts w:eastAsiaTheme="minorEastAsia"/>
          <w:b/>
        </w:rPr>
      </w:pPr>
      <w:r w:rsidRPr="004210AE">
        <w:rPr>
          <w:rFonts w:eastAsiaTheme="minorEastAsia"/>
          <w:b/>
        </w:rPr>
        <w:t xml:space="preserve">RML receiver has performance gain over E-MMSE-IRC for all cases </w:t>
      </w:r>
    </w:p>
    <w:p w14:paraId="0ED94C17" w14:textId="77777777" w:rsidR="00102D14" w:rsidRPr="004210AE" w:rsidRDefault="00102D14" w:rsidP="00102D14">
      <w:pPr>
        <w:pStyle w:val="afa"/>
        <w:numPr>
          <w:ilvl w:val="0"/>
          <w:numId w:val="24"/>
        </w:numPr>
        <w:spacing w:afterLines="50" w:after="120"/>
        <w:contextualSpacing w:val="0"/>
        <w:jc w:val="both"/>
        <w:rPr>
          <w:rFonts w:eastAsiaTheme="minorEastAsia"/>
          <w:b/>
        </w:rPr>
      </w:pPr>
      <w:r w:rsidRPr="004210AE">
        <w:rPr>
          <w:rFonts w:eastAsiaTheme="minorEastAsia"/>
          <w:b/>
        </w:rPr>
        <w:t xml:space="preserve">For RML receiver, </w:t>
      </w:r>
      <w:r>
        <w:rPr>
          <w:rFonts w:eastAsiaTheme="minorEastAsia"/>
          <w:b/>
        </w:rPr>
        <w:t>performance degradation can be observed for blind detection, the more interference layers allocated, the larger degradation.</w:t>
      </w:r>
    </w:p>
    <w:p w14:paraId="4D23EAA6" w14:textId="1F4979AA" w:rsidR="000D1FC0" w:rsidRPr="00102D14" w:rsidRDefault="00102D14" w:rsidP="00C7578A">
      <w:pPr>
        <w:jc w:val="both"/>
        <w:rPr>
          <w:rFonts w:eastAsiaTheme="minorEastAsia"/>
          <w:b/>
          <w:lang w:eastAsia="zh-CN"/>
        </w:rPr>
      </w:pPr>
      <w:r>
        <w:rPr>
          <w:rFonts w:eastAsiaTheme="minorEastAsia"/>
          <w:b/>
          <w:lang w:eastAsia="zh-CN"/>
        </w:rPr>
        <w:t>Proposal 7: Define R-ML performance requirements that ML algorithm is applied for both serving layer(s) and interference layer(s) with network signalling assistance.</w:t>
      </w:r>
    </w:p>
    <w:p w14:paraId="6BB98E13" w14:textId="77777777" w:rsidR="005F6954" w:rsidRDefault="005F6954" w:rsidP="005574E1">
      <w:pPr>
        <w:pStyle w:val="1"/>
        <w:ind w:left="0"/>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488C6C08" w14:textId="77777777" w:rsidR="005F6954" w:rsidRPr="005F6954" w:rsidRDefault="00EB4196" w:rsidP="0072317B">
      <w:pPr>
        <w:pStyle w:val="afa"/>
        <w:numPr>
          <w:ilvl w:val="0"/>
          <w:numId w:val="12"/>
        </w:numPr>
        <w:rPr>
          <w:rFonts w:eastAsiaTheme="minorEastAsia"/>
        </w:rPr>
      </w:pPr>
      <w:r>
        <w:rPr>
          <w:rFonts w:eastAsiaTheme="minorEastAsia"/>
        </w:rPr>
        <w:t>New WID on Rel-18 demod. RP-220932. China Telecom</w:t>
      </w:r>
    </w:p>
    <w:sectPr w:rsidR="005F6954"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50193" w14:textId="77777777" w:rsidR="00D96749" w:rsidRDefault="00D96749">
      <w:r>
        <w:separator/>
      </w:r>
    </w:p>
  </w:endnote>
  <w:endnote w:type="continuationSeparator" w:id="0">
    <w:p w14:paraId="1E003EB5" w14:textId="77777777" w:rsidR="00D96749" w:rsidRDefault="00D9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771DA" w14:textId="77777777" w:rsidR="00D96749" w:rsidRDefault="00D96749">
      <w:r>
        <w:separator/>
      </w:r>
    </w:p>
  </w:footnote>
  <w:footnote w:type="continuationSeparator" w:id="0">
    <w:p w14:paraId="01EE19E0" w14:textId="77777777" w:rsidR="00D96749" w:rsidRDefault="00D967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E12B7"/>
    <w:multiLevelType w:val="hybridMultilevel"/>
    <w:tmpl w:val="9BBCFE1A"/>
    <w:lvl w:ilvl="0" w:tplc="81503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41737F"/>
    <w:multiLevelType w:val="hybridMultilevel"/>
    <w:tmpl w:val="317E247E"/>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2D77289"/>
    <w:multiLevelType w:val="hybridMultilevel"/>
    <w:tmpl w:val="D2F80F06"/>
    <w:lvl w:ilvl="0" w:tplc="B034719E">
      <w:start w:val="1"/>
      <w:numFmt w:val="decimal"/>
      <w:lvlText w:val="%1)"/>
      <w:lvlJc w:val="left"/>
      <w:pPr>
        <w:ind w:left="704" w:hanging="420"/>
      </w:pPr>
      <w:rPr>
        <w:rFonts w:ascii="Times New Roman" w:eastAsiaTheme="minorEastAsia" w:hAnsi="Times New Roman" w:cs="宋体"/>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EE34BA"/>
    <w:multiLevelType w:val="hybridMultilevel"/>
    <w:tmpl w:val="1E528B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92FB4"/>
    <w:multiLevelType w:val="hybridMultilevel"/>
    <w:tmpl w:val="856026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665395"/>
    <w:multiLevelType w:val="hybridMultilevel"/>
    <w:tmpl w:val="941EC4A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18052547"/>
    <w:multiLevelType w:val="hybridMultilevel"/>
    <w:tmpl w:val="9402A27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6E4E0D"/>
    <w:multiLevelType w:val="hybridMultilevel"/>
    <w:tmpl w:val="0B0C48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BB0E67"/>
    <w:multiLevelType w:val="hybridMultilevel"/>
    <w:tmpl w:val="5E3469D6"/>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050503C"/>
    <w:multiLevelType w:val="hybridMultilevel"/>
    <w:tmpl w:val="9DE6EAE0"/>
    <w:lvl w:ilvl="0" w:tplc="0409000B">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225E3B9D"/>
    <w:multiLevelType w:val="hybridMultilevel"/>
    <w:tmpl w:val="8B2C9F0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66244C5"/>
    <w:multiLevelType w:val="hybridMultilevel"/>
    <w:tmpl w:val="F0360D8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78944BC0">
      <w:start w:val="2"/>
      <w:numFmt w:val="bullet"/>
      <w:lvlText w:val="-"/>
      <w:lvlJc w:val="left"/>
      <w:pPr>
        <w:ind w:left="1544" w:hanging="420"/>
      </w:pPr>
      <w:rPr>
        <w:rFonts w:ascii="Segoe UI" w:eastAsia="宋体" w:hAnsi="Segoe UI" w:cs="Segoe UI"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56526B"/>
    <w:multiLevelType w:val="hybridMultilevel"/>
    <w:tmpl w:val="4C3861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7C61B8"/>
    <w:multiLevelType w:val="hybridMultilevel"/>
    <w:tmpl w:val="3E329430"/>
    <w:lvl w:ilvl="0" w:tplc="EF6EF136">
      <w:start w:val="1"/>
      <w:numFmt w:val="lowerLetter"/>
      <w:lvlText w:val="(%1)"/>
      <w:lvlJc w:val="left"/>
      <w:pPr>
        <w:ind w:left="2916" w:hanging="360"/>
      </w:pPr>
      <w:rPr>
        <w:rFonts w:hint="default"/>
      </w:rPr>
    </w:lvl>
    <w:lvl w:ilvl="1" w:tplc="04090019" w:tentative="1">
      <w:start w:val="1"/>
      <w:numFmt w:val="lowerLetter"/>
      <w:lvlText w:val="%2)"/>
      <w:lvlJc w:val="left"/>
      <w:pPr>
        <w:ind w:left="3396" w:hanging="420"/>
      </w:pPr>
    </w:lvl>
    <w:lvl w:ilvl="2" w:tplc="0409001B" w:tentative="1">
      <w:start w:val="1"/>
      <w:numFmt w:val="lowerRoman"/>
      <w:lvlText w:val="%3."/>
      <w:lvlJc w:val="right"/>
      <w:pPr>
        <w:ind w:left="3816" w:hanging="420"/>
      </w:pPr>
    </w:lvl>
    <w:lvl w:ilvl="3" w:tplc="0409000F" w:tentative="1">
      <w:start w:val="1"/>
      <w:numFmt w:val="decimal"/>
      <w:lvlText w:val="%4."/>
      <w:lvlJc w:val="left"/>
      <w:pPr>
        <w:ind w:left="4236" w:hanging="420"/>
      </w:pPr>
    </w:lvl>
    <w:lvl w:ilvl="4" w:tplc="04090019" w:tentative="1">
      <w:start w:val="1"/>
      <w:numFmt w:val="lowerLetter"/>
      <w:lvlText w:val="%5)"/>
      <w:lvlJc w:val="left"/>
      <w:pPr>
        <w:ind w:left="4656" w:hanging="420"/>
      </w:pPr>
    </w:lvl>
    <w:lvl w:ilvl="5" w:tplc="0409001B" w:tentative="1">
      <w:start w:val="1"/>
      <w:numFmt w:val="lowerRoman"/>
      <w:lvlText w:val="%6."/>
      <w:lvlJc w:val="right"/>
      <w:pPr>
        <w:ind w:left="5076" w:hanging="420"/>
      </w:pPr>
    </w:lvl>
    <w:lvl w:ilvl="6" w:tplc="0409000F" w:tentative="1">
      <w:start w:val="1"/>
      <w:numFmt w:val="decimal"/>
      <w:lvlText w:val="%7."/>
      <w:lvlJc w:val="left"/>
      <w:pPr>
        <w:ind w:left="5496" w:hanging="420"/>
      </w:pPr>
    </w:lvl>
    <w:lvl w:ilvl="7" w:tplc="04090019" w:tentative="1">
      <w:start w:val="1"/>
      <w:numFmt w:val="lowerLetter"/>
      <w:lvlText w:val="%8)"/>
      <w:lvlJc w:val="left"/>
      <w:pPr>
        <w:ind w:left="5916" w:hanging="420"/>
      </w:pPr>
    </w:lvl>
    <w:lvl w:ilvl="8" w:tplc="0409001B" w:tentative="1">
      <w:start w:val="1"/>
      <w:numFmt w:val="lowerRoman"/>
      <w:lvlText w:val="%9."/>
      <w:lvlJc w:val="right"/>
      <w:pPr>
        <w:ind w:left="6336" w:hanging="420"/>
      </w:pPr>
    </w:lvl>
  </w:abstractNum>
  <w:abstractNum w:abstractNumId="19"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5397830"/>
    <w:multiLevelType w:val="hybridMultilevel"/>
    <w:tmpl w:val="551A283E"/>
    <w:lvl w:ilvl="0" w:tplc="0409000B">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3EEB00C3"/>
    <w:multiLevelType w:val="hybridMultilevel"/>
    <w:tmpl w:val="C5249D3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1D3563"/>
    <w:multiLevelType w:val="hybridMultilevel"/>
    <w:tmpl w:val="92426E9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7235EC"/>
    <w:multiLevelType w:val="hybridMultilevel"/>
    <w:tmpl w:val="D2F80F06"/>
    <w:lvl w:ilvl="0" w:tplc="B034719E">
      <w:start w:val="1"/>
      <w:numFmt w:val="decimal"/>
      <w:lvlText w:val="%1)"/>
      <w:lvlJc w:val="left"/>
      <w:pPr>
        <w:ind w:left="704" w:hanging="420"/>
      </w:pPr>
      <w:rPr>
        <w:rFonts w:ascii="Times New Roman" w:eastAsiaTheme="minorEastAsia" w:hAnsi="Times New Roman" w:cs="宋体"/>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1339C9"/>
    <w:multiLevelType w:val="hybridMultilevel"/>
    <w:tmpl w:val="2B6422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8" w15:restartNumberingAfterBreak="0">
    <w:nsid w:val="5DD61492"/>
    <w:multiLevelType w:val="hybridMultilevel"/>
    <w:tmpl w:val="D34C8D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877FB1"/>
    <w:multiLevelType w:val="hybridMultilevel"/>
    <w:tmpl w:val="FAD42B56"/>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4B37502"/>
    <w:multiLevelType w:val="hybridMultilevel"/>
    <w:tmpl w:val="22EC0170"/>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5A415BA"/>
    <w:multiLevelType w:val="hybridMultilevel"/>
    <w:tmpl w:val="59C8E5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7A6D04"/>
    <w:multiLevelType w:val="hybridMultilevel"/>
    <w:tmpl w:val="97BC6DDC"/>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A434EB1"/>
    <w:multiLevelType w:val="hybridMultilevel"/>
    <w:tmpl w:val="541AE9C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0147BD"/>
    <w:multiLevelType w:val="hybridMultilevel"/>
    <w:tmpl w:val="D78A65E4"/>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0B50EE4"/>
    <w:multiLevelType w:val="hybridMultilevel"/>
    <w:tmpl w:val="04A451F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2"/>
  </w:num>
  <w:num w:numId="3">
    <w:abstractNumId w:val="38"/>
  </w:num>
  <w:num w:numId="4">
    <w:abstractNumId w:val="41"/>
  </w:num>
  <w:num w:numId="5">
    <w:abstractNumId w:val="27"/>
  </w:num>
  <w:num w:numId="6">
    <w:abstractNumId w:val="1"/>
  </w:num>
  <w:num w:numId="7">
    <w:abstractNumId w:val="6"/>
  </w:num>
  <w:num w:numId="8">
    <w:abstractNumId w:val="23"/>
  </w:num>
  <w:num w:numId="9">
    <w:abstractNumId w:val="24"/>
  </w:num>
  <w:num w:numId="10">
    <w:abstractNumId w:val="33"/>
  </w:num>
  <w:num w:numId="11">
    <w:abstractNumId w:val="40"/>
  </w:num>
  <w:num w:numId="12">
    <w:abstractNumId w:val="37"/>
  </w:num>
  <w:num w:numId="13">
    <w:abstractNumId w:val="39"/>
  </w:num>
  <w:num w:numId="14">
    <w:abstractNumId w:val="19"/>
  </w:num>
  <w:num w:numId="15">
    <w:abstractNumId w:val="3"/>
  </w:num>
  <w:num w:numId="16">
    <w:abstractNumId w:val="35"/>
  </w:num>
  <w:num w:numId="17">
    <w:abstractNumId w:val="14"/>
  </w:num>
  <w:num w:numId="18">
    <w:abstractNumId w:val="13"/>
  </w:num>
  <w:num w:numId="19">
    <w:abstractNumId w:val="36"/>
  </w:num>
  <w:num w:numId="20">
    <w:abstractNumId w:val="20"/>
  </w:num>
  <w:num w:numId="21">
    <w:abstractNumId w:val="26"/>
  </w:num>
  <w:num w:numId="22">
    <w:abstractNumId w:val="10"/>
  </w:num>
  <w:num w:numId="23">
    <w:abstractNumId w:val="21"/>
  </w:num>
  <w:num w:numId="24">
    <w:abstractNumId w:val="16"/>
  </w:num>
  <w:num w:numId="25">
    <w:abstractNumId w:val="17"/>
  </w:num>
  <w:num w:numId="26">
    <w:abstractNumId w:val="8"/>
  </w:num>
  <w:num w:numId="27">
    <w:abstractNumId w:val="30"/>
  </w:num>
  <w:num w:numId="28">
    <w:abstractNumId w:val="15"/>
  </w:num>
  <w:num w:numId="29">
    <w:abstractNumId w:val="11"/>
  </w:num>
  <w:num w:numId="30">
    <w:abstractNumId w:val="2"/>
  </w:num>
  <w:num w:numId="31">
    <w:abstractNumId w:val="2"/>
  </w:num>
  <w:num w:numId="32">
    <w:abstractNumId w:val="2"/>
  </w:num>
  <w:num w:numId="33">
    <w:abstractNumId w:val="2"/>
  </w:num>
  <w:num w:numId="34">
    <w:abstractNumId w:val="28"/>
  </w:num>
  <w:num w:numId="35">
    <w:abstractNumId w:val="5"/>
  </w:num>
  <w:num w:numId="36">
    <w:abstractNumId w:val="9"/>
  </w:num>
  <w:num w:numId="37">
    <w:abstractNumId w:val="18"/>
  </w:num>
  <w:num w:numId="38">
    <w:abstractNumId w:val="12"/>
  </w:num>
  <w:num w:numId="39">
    <w:abstractNumId w:val="0"/>
  </w:num>
  <w:num w:numId="40">
    <w:abstractNumId w:val="32"/>
  </w:num>
  <w:num w:numId="41">
    <w:abstractNumId w:val="25"/>
  </w:num>
  <w:num w:numId="42">
    <w:abstractNumId w:val="7"/>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29"/>
  </w:num>
  <w:num w:numId="46">
    <w:abstractNumId w:val="31"/>
  </w:num>
  <w:num w:numId="47">
    <w:abstractNumId w:val="22"/>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5E0E"/>
    <w:rsid w:val="00016B1E"/>
    <w:rsid w:val="0001701A"/>
    <w:rsid w:val="00017C43"/>
    <w:rsid w:val="000205C0"/>
    <w:rsid w:val="000208F7"/>
    <w:rsid w:val="00020BFF"/>
    <w:rsid w:val="00022374"/>
    <w:rsid w:val="000224E8"/>
    <w:rsid w:val="00022E4A"/>
    <w:rsid w:val="00023E5C"/>
    <w:rsid w:val="00025434"/>
    <w:rsid w:val="0002747B"/>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1874"/>
    <w:rsid w:val="00092A68"/>
    <w:rsid w:val="00093CB3"/>
    <w:rsid w:val="00093E22"/>
    <w:rsid w:val="00094829"/>
    <w:rsid w:val="00095D93"/>
    <w:rsid w:val="0009762D"/>
    <w:rsid w:val="00097964"/>
    <w:rsid w:val="00097992"/>
    <w:rsid w:val="00097A1D"/>
    <w:rsid w:val="00097ABD"/>
    <w:rsid w:val="00097FD1"/>
    <w:rsid w:val="000A10EB"/>
    <w:rsid w:val="000A13C3"/>
    <w:rsid w:val="000A1981"/>
    <w:rsid w:val="000A2D64"/>
    <w:rsid w:val="000A3769"/>
    <w:rsid w:val="000A394F"/>
    <w:rsid w:val="000A3A19"/>
    <w:rsid w:val="000A473C"/>
    <w:rsid w:val="000A4C5A"/>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62BB"/>
    <w:rsid w:val="0010634F"/>
    <w:rsid w:val="00107EFF"/>
    <w:rsid w:val="00107FF6"/>
    <w:rsid w:val="00110973"/>
    <w:rsid w:val="00110C7A"/>
    <w:rsid w:val="00110CE9"/>
    <w:rsid w:val="001119E6"/>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29A3"/>
    <w:rsid w:val="001636D5"/>
    <w:rsid w:val="00163EEC"/>
    <w:rsid w:val="00164AEB"/>
    <w:rsid w:val="00165014"/>
    <w:rsid w:val="001656B0"/>
    <w:rsid w:val="00165B4B"/>
    <w:rsid w:val="00165E91"/>
    <w:rsid w:val="001679FD"/>
    <w:rsid w:val="0017100B"/>
    <w:rsid w:val="0017130F"/>
    <w:rsid w:val="001714AD"/>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DF"/>
    <w:rsid w:val="001F41DE"/>
    <w:rsid w:val="001F46A0"/>
    <w:rsid w:val="001F4B66"/>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20727"/>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73B"/>
    <w:rsid w:val="002959FF"/>
    <w:rsid w:val="00295C05"/>
    <w:rsid w:val="00295D94"/>
    <w:rsid w:val="002962CA"/>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F2F"/>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B0C"/>
    <w:rsid w:val="00333B90"/>
    <w:rsid w:val="00334763"/>
    <w:rsid w:val="00334BBB"/>
    <w:rsid w:val="00334C57"/>
    <w:rsid w:val="00335EBE"/>
    <w:rsid w:val="00336954"/>
    <w:rsid w:val="00337144"/>
    <w:rsid w:val="003371C6"/>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3115"/>
    <w:rsid w:val="0035378A"/>
    <w:rsid w:val="00353A10"/>
    <w:rsid w:val="00353DC0"/>
    <w:rsid w:val="00355056"/>
    <w:rsid w:val="00355891"/>
    <w:rsid w:val="00355E3A"/>
    <w:rsid w:val="00355E72"/>
    <w:rsid w:val="003561A9"/>
    <w:rsid w:val="00356559"/>
    <w:rsid w:val="003570F4"/>
    <w:rsid w:val="003570FB"/>
    <w:rsid w:val="00357A1A"/>
    <w:rsid w:val="00360667"/>
    <w:rsid w:val="00360A23"/>
    <w:rsid w:val="003616A4"/>
    <w:rsid w:val="0036172F"/>
    <w:rsid w:val="00361D36"/>
    <w:rsid w:val="00362163"/>
    <w:rsid w:val="003621A3"/>
    <w:rsid w:val="00362B13"/>
    <w:rsid w:val="00362DD9"/>
    <w:rsid w:val="00363667"/>
    <w:rsid w:val="003643D7"/>
    <w:rsid w:val="00364AE1"/>
    <w:rsid w:val="00366FA1"/>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C5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401866"/>
    <w:rsid w:val="00403B11"/>
    <w:rsid w:val="00405499"/>
    <w:rsid w:val="00406080"/>
    <w:rsid w:val="004071EC"/>
    <w:rsid w:val="0040734E"/>
    <w:rsid w:val="00407604"/>
    <w:rsid w:val="00407AFD"/>
    <w:rsid w:val="00407F9F"/>
    <w:rsid w:val="00411120"/>
    <w:rsid w:val="004122AC"/>
    <w:rsid w:val="00412428"/>
    <w:rsid w:val="004131D9"/>
    <w:rsid w:val="0041390E"/>
    <w:rsid w:val="00414BB3"/>
    <w:rsid w:val="00415963"/>
    <w:rsid w:val="0041669D"/>
    <w:rsid w:val="00416961"/>
    <w:rsid w:val="00416AC5"/>
    <w:rsid w:val="0041739C"/>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74B"/>
    <w:rsid w:val="00446771"/>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739E"/>
    <w:rsid w:val="00481D4C"/>
    <w:rsid w:val="0048204C"/>
    <w:rsid w:val="004822A4"/>
    <w:rsid w:val="0048251E"/>
    <w:rsid w:val="00482E88"/>
    <w:rsid w:val="00483346"/>
    <w:rsid w:val="00483D3E"/>
    <w:rsid w:val="00483ED7"/>
    <w:rsid w:val="00484CFB"/>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702B"/>
    <w:rsid w:val="004C7705"/>
    <w:rsid w:val="004D0597"/>
    <w:rsid w:val="004D1F98"/>
    <w:rsid w:val="004D221A"/>
    <w:rsid w:val="004D244F"/>
    <w:rsid w:val="004D3D94"/>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2436"/>
    <w:rsid w:val="00502A7B"/>
    <w:rsid w:val="00502CE9"/>
    <w:rsid w:val="00502F03"/>
    <w:rsid w:val="00503992"/>
    <w:rsid w:val="00504E75"/>
    <w:rsid w:val="005058E9"/>
    <w:rsid w:val="00506CEC"/>
    <w:rsid w:val="00510F75"/>
    <w:rsid w:val="00510FA3"/>
    <w:rsid w:val="005123A7"/>
    <w:rsid w:val="005125DD"/>
    <w:rsid w:val="005126C2"/>
    <w:rsid w:val="00512908"/>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57B3"/>
    <w:rsid w:val="00535CCE"/>
    <w:rsid w:val="005365BE"/>
    <w:rsid w:val="00537F56"/>
    <w:rsid w:val="005400C5"/>
    <w:rsid w:val="0054059A"/>
    <w:rsid w:val="00541256"/>
    <w:rsid w:val="00543D18"/>
    <w:rsid w:val="0054438E"/>
    <w:rsid w:val="00546EF4"/>
    <w:rsid w:val="0054785C"/>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936AE"/>
    <w:rsid w:val="005936AF"/>
    <w:rsid w:val="00594375"/>
    <w:rsid w:val="005944C2"/>
    <w:rsid w:val="005944E5"/>
    <w:rsid w:val="00594B87"/>
    <w:rsid w:val="0059503F"/>
    <w:rsid w:val="00595823"/>
    <w:rsid w:val="0059611C"/>
    <w:rsid w:val="0059651C"/>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9EA"/>
    <w:rsid w:val="005C02D8"/>
    <w:rsid w:val="005C062A"/>
    <w:rsid w:val="005C0B1C"/>
    <w:rsid w:val="005C25B7"/>
    <w:rsid w:val="005C31E6"/>
    <w:rsid w:val="005C3A34"/>
    <w:rsid w:val="005C3E0F"/>
    <w:rsid w:val="005C3EA0"/>
    <w:rsid w:val="005C4597"/>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6048"/>
    <w:rsid w:val="005E64D8"/>
    <w:rsid w:val="005F0E08"/>
    <w:rsid w:val="005F1896"/>
    <w:rsid w:val="005F1E5C"/>
    <w:rsid w:val="005F3A43"/>
    <w:rsid w:val="005F48CD"/>
    <w:rsid w:val="005F6954"/>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AE1"/>
    <w:rsid w:val="0063381B"/>
    <w:rsid w:val="00634784"/>
    <w:rsid w:val="00634C72"/>
    <w:rsid w:val="00635D14"/>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6285"/>
    <w:rsid w:val="006A05AD"/>
    <w:rsid w:val="006A0DED"/>
    <w:rsid w:val="006A0E22"/>
    <w:rsid w:val="006A15BC"/>
    <w:rsid w:val="006A1814"/>
    <w:rsid w:val="006A1B31"/>
    <w:rsid w:val="006A3B64"/>
    <w:rsid w:val="006A443D"/>
    <w:rsid w:val="006A4BC4"/>
    <w:rsid w:val="006A664F"/>
    <w:rsid w:val="006A6838"/>
    <w:rsid w:val="006A6996"/>
    <w:rsid w:val="006A6C31"/>
    <w:rsid w:val="006B007A"/>
    <w:rsid w:val="006B00FC"/>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F1777"/>
    <w:rsid w:val="006F1D76"/>
    <w:rsid w:val="006F2E20"/>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FA1"/>
    <w:rsid w:val="007060C9"/>
    <w:rsid w:val="00707064"/>
    <w:rsid w:val="00707D3A"/>
    <w:rsid w:val="0071025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17B"/>
    <w:rsid w:val="007237E8"/>
    <w:rsid w:val="0072476C"/>
    <w:rsid w:val="00725E8C"/>
    <w:rsid w:val="00726AB8"/>
    <w:rsid w:val="00726B09"/>
    <w:rsid w:val="00726B94"/>
    <w:rsid w:val="007275C7"/>
    <w:rsid w:val="007277FE"/>
    <w:rsid w:val="007304DD"/>
    <w:rsid w:val="007306B8"/>
    <w:rsid w:val="007310F2"/>
    <w:rsid w:val="007316DF"/>
    <w:rsid w:val="007320A6"/>
    <w:rsid w:val="00732E28"/>
    <w:rsid w:val="00733013"/>
    <w:rsid w:val="00733CFB"/>
    <w:rsid w:val="00733D85"/>
    <w:rsid w:val="00734772"/>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F48"/>
    <w:rsid w:val="007C4F8C"/>
    <w:rsid w:val="007C50C2"/>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36E"/>
    <w:rsid w:val="00801498"/>
    <w:rsid w:val="00801B02"/>
    <w:rsid w:val="00804A7D"/>
    <w:rsid w:val="00807E69"/>
    <w:rsid w:val="008108A3"/>
    <w:rsid w:val="00811EB2"/>
    <w:rsid w:val="00812AD4"/>
    <w:rsid w:val="00814156"/>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7222"/>
    <w:rsid w:val="00847343"/>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57C0"/>
    <w:rsid w:val="008B72DF"/>
    <w:rsid w:val="008B751B"/>
    <w:rsid w:val="008C0CFF"/>
    <w:rsid w:val="008C1E98"/>
    <w:rsid w:val="008C22ED"/>
    <w:rsid w:val="008C2871"/>
    <w:rsid w:val="008C2C97"/>
    <w:rsid w:val="008C320D"/>
    <w:rsid w:val="008C53F3"/>
    <w:rsid w:val="008C5788"/>
    <w:rsid w:val="008C57C6"/>
    <w:rsid w:val="008C5A6C"/>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ECE"/>
    <w:rsid w:val="009029D6"/>
    <w:rsid w:val="009031F0"/>
    <w:rsid w:val="009035C5"/>
    <w:rsid w:val="00903A76"/>
    <w:rsid w:val="00904758"/>
    <w:rsid w:val="009051C8"/>
    <w:rsid w:val="00905409"/>
    <w:rsid w:val="00905879"/>
    <w:rsid w:val="00905B1B"/>
    <w:rsid w:val="00905B7E"/>
    <w:rsid w:val="00905D8C"/>
    <w:rsid w:val="0090710A"/>
    <w:rsid w:val="00910004"/>
    <w:rsid w:val="009117E0"/>
    <w:rsid w:val="009118A8"/>
    <w:rsid w:val="00914F0F"/>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AAA"/>
    <w:rsid w:val="00944767"/>
    <w:rsid w:val="009463CB"/>
    <w:rsid w:val="009469F6"/>
    <w:rsid w:val="00946A28"/>
    <w:rsid w:val="0095007A"/>
    <w:rsid w:val="009502AB"/>
    <w:rsid w:val="00950BB4"/>
    <w:rsid w:val="00950E7D"/>
    <w:rsid w:val="00951CDA"/>
    <w:rsid w:val="00952DFC"/>
    <w:rsid w:val="009532B9"/>
    <w:rsid w:val="0095464A"/>
    <w:rsid w:val="00954A16"/>
    <w:rsid w:val="00955911"/>
    <w:rsid w:val="00955C83"/>
    <w:rsid w:val="00955EC7"/>
    <w:rsid w:val="009568A6"/>
    <w:rsid w:val="00956F3A"/>
    <w:rsid w:val="00957FA9"/>
    <w:rsid w:val="009601A3"/>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2F7D"/>
    <w:rsid w:val="009930E6"/>
    <w:rsid w:val="009935B7"/>
    <w:rsid w:val="00994A1B"/>
    <w:rsid w:val="009950E5"/>
    <w:rsid w:val="0099570D"/>
    <w:rsid w:val="009958C2"/>
    <w:rsid w:val="00997584"/>
    <w:rsid w:val="00997B56"/>
    <w:rsid w:val="00997F4A"/>
    <w:rsid w:val="009A1557"/>
    <w:rsid w:val="009A184B"/>
    <w:rsid w:val="009A1CFA"/>
    <w:rsid w:val="009A265A"/>
    <w:rsid w:val="009A2BF8"/>
    <w:rsid w:val="009A3B16"/>
    <w:rsid w:val="009A405F"/>
    <w:rsid w:val="009A5309"/>
    <w:rsid w:val="009A5C52"/>
    <w:rsid w:val="009A5CEE"/>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2D81"/>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5D3"/>
    <w:rsid w:val="009E179E"/>
    <w:rsid w:val="009E1821"/>
    <w:rsid w:val="009E199D"/>
    <w:rsid w:val="009E1C59"/>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42CE"/>
    <w:rsid w:val="00A15593"/>
    <w:rsid w:val="00A16333"/>
    <w:rsid w:val="00A16A4C"/>
    <w:rsid w:val="00A173C3"/>
    <w:rsid w:val="00A176BE"/>
    <w:rsid w:val="00A2036A"/>
    <w:rsid w:val="00A209EC"/>
    <w:rsid w:val="00A21B43"/>
    <w:rsid w:val="00A21FB9"/>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7E70"/>
    <w:rsid w:val="00A500FA"/>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50A"/>
    <w:rsid w:val="00A725DB"/>
    <w:rsid w:val="00A72DE1"/>
    <w:rsid w:val="00A730E8"/>
    <w:rsid w:val="00A73142"/>
    <w:rsid w:val="00A73BFE"/>
    <w:rsid w:val="00A740DE"/>
    <w:rsid w:val="00A7473B"/>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5A16"/>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5EF1"/>
    <w:rsid w:val="00B667C5"/>
    <w:rsid w:val="00B673B9"/>
    <w:rsid w:val="00B674FB"/>
    <w:rsid w:val="00B67E51"/>
    <w:rsid w:val="00B67FC0"/>
    <w:rsid w:val="00B704CB"/>
    <w:rsid w:val="00B705D1"/>
    <w:rsid w:val="00B7096E"/>
    <w:rsid w:val="00B718B2"/>
    <w:rsid w:val="00B71F0A"/>
    <w:rsid w:val="00B7221F"/>
    <w:rsid w:val="00B72A9F"/>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993"/>
    <w:rsid w:val="00BE2DAB"/>
    <w:rsid w:val="00BE3BE3"/>
    <w:rsid w:val="00BE3BED"/>
    <w:rsid w:val="00BE4185"/>
    <w:rsid w:val="00BE50CD"/>
    <w:rsid w:val="00BE52BB"/>
    <w:rsid w:val="00BE5B56"/>
    <w:rsid w:val="00BE5E26"/>
    <w:rsid w:val="00BE698C"/>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4139"/>
    <w:rsid w:val="00C042AF"/>
    <w:rsid w:val="00C05AC7"/>
    <w:rsid w:val="00C06126"/>
    <w:rsid w:val="00C06C41"/>
    <w:rsid w:val="00C075D7"/>
    <w:rsid w:val="00C11121"/>
    <w:rsid w:val="00C11712"/>
    <w:rsid w:val="00C138D6"/>
    <w:rsid w:val="00C1424A"/>
    <w:rsid w:val="00C168C6"/>
    <w:rsid w:val="00C16A56"/>
    <w:rsid w:val="00C1706F"/>
    <w:rsid w:val="00C17353"/>
    <w:rsid w:val="00C179B3"/>
    <w:rsid w:val="00C17D9F"/>
    <w:rsid w:val="00C20182"/>
    <w:rsid w:val="00C20D12"/>
    <w:rsid w:val="00C20F4E"/>
    <w:rsid w:val="00C232FB"/>
    <w:rsid w:val="00C23943"/>
    <w:rsid w:val="00C2412B"/>
    <w:rsid w:val="00C2448E"/>
    <w:rsid w:val="00C24E1D"/>
    <w:rsid w:val="00C25CD3"/>
    <w:rsid w:val="00C2697A"/>
    <w:rsid w:val="00C30C8D"/>
    <w:rsid w:val="00C322F9"/>
    <w:rsid w:val="00C33600"/>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F5"/>
    <w:rsid w:val="00C46836"/>
    <w:rsid w:val="00C4727C"/>
    <w:rsid w:val="00C4791F"/>
    <w:rsid w:val="00C47F2E"/>
    <w:rsid w:val="00C500D6"/>
    <w:rsid w:val="00C504C9"/>
    <w:rsid w:val="00C5062F"/>
    <w:rsid w:val="00C52735"/>
    <w:rsid w:val="00C52CA4"/>
    <w:rsid w:val="00C52EC7"/>
    <w:rsid w:val="00C53AB0"/>
    <w:rsid w:val="00C5442E"/>
    <w:rsid w:val="00C54BEB"/>
    <w:rsid w:val="00C5513F"/>
    <w:rsid w:val="00C5571D"/>
    <w:rsid w:val="00C55D04"/>
    <w:rsid w:val="00C56631"/>
    <w:rsid w:val="00C56966"/>
    <w:rsid w:val="00C604D9"/>
    <w:rsid w:val="00C613E6"/>
    <w:rsid w:val="00C61C41"/>
    <w:rsid w:val="00C6290F"/>
    <w:rsid w:val="00C63735"/>
    <w:rsid w:val="00C63C1A"/>
    <w:rsid w:val="00C64816"/>
    <w:rsid w:val="00C64AF6"/>
    <w:rsid w:val="00C64CB3"/>
    <w:rsid w:val="00C650F4"/>
    <w:rsid w:val="00C6679F"/>
    <w:rsid w:val="00C673DC"/>
    <w:rsid w:val="00C67B92"/>
    <w:rsid w:val="00C70BF0"/>
    <w:rsid w:val="00C716CA"/>
    <w:rsid w:val="00C724D7"/>
    <w:rsid w:val="00C73295"/>
    <w:rsid w:val="00C73C42"/>
    <w:rsid w:val="00C74835"/>
    <w:rsid w:val="00C7493C"/>
    <w:rsid w:val="00C7578A"/>
    <w:rsid w:val="00C774D3"/>
    <w:rsid w:val="00C80227"/>
    <w:rsid w:val="00C8027C"/>
    <w:rsid w:val="00C806E9"/>
    <w:rsid w:val="00C809B9"/>
    <w:rsid w:val="00C81684"/>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50C5"/>
    <w:rsid w:val="00C95770"/>
    <w:rsid w:val="00C95985"/>
    <w:rsid w:val="00C95DEA"/>
    <w:rsid w:val="00C95E7A"/>
    <w:rsid w:val="00C96D83"/>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E34"/>
    <w:rsid w:val="00CB11E0"/>
    <w:rsid w:val="00CB33D7"/>
    <w:rsid w:val="00CB3714"/>
    <w:rsid w:val="00CB4D2D"/>
    <w:rsid w:val="00CB4DE2"/>
    <w:rsid w:val="00CB4F01"/>
    <w:rsid w:val="00CB701F"/>
    <w:rsid w:val="00CB7444"/>
    <w:rsid w:val="00CC004A"/>
    <w:rsid w:val="00CC093E"/>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4BDA"/>
    <w:rsid w:val="00CF5168"/>
    <w:rsid w:val="00CF5C76"/>
    <w:rsid w:val="00CF62BB"/>
    <w:rsid w:val="00CF7357"/>
    <w:rsid w:val="00CF7811"/>
    <w:rsid w:val="00D0140B"/>
    <w:rsid w:val="00D020D2"/>
    <w:rsid w:val="00D0291E"/>
    <w:rsid w:val="00D04562"/>
    <w:rsid w:val="00D045B1"/>
    <w:rsid w:val="00D051A3"/>
    <w:rsid w:val="00D0592B"/>
    <w:rsid w:val="00D065A7"/>
    <w:rsid w:val="00D12684"/>
    <w:rsid w:val="00D12D35"/>
    <w:rsid w:val="00D13AF7"/>
    <w:rsid w:val="00D143EC"/>
    <w:rsid w:val="00D14BDC"/>
    <w:rsid w:val="00D1547D"/>
    <w:rsid w:val="00D15834"/>
    <w:rsid w:val="00D15D1D"/>
    <w:rsid w:val="00D1616C"/>
    <w:rsid w:val="00D16B9A"/>
    <w:rsid w:val="00D17D34"/>
    <w:rsid w:val="00D20A32"/>
    <w:rsid w:val="00D21C70"/>
    <w:rsid w:val="00D233A3"/>
    <w:rsid w:val="00D2363B"/>
    <w:rsid w:val="00D237DC"/>
    <w:rsid w:val="00D2389D"/>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C3D"/>
    <w:rsid w:val="00D413F6"/>
    <w:rsid w:val="00D41622"/>
    <w:rsid w:val="00D4243A"/>
    <w:rsid w:val="00D42542"/>
    <w:rsid w:val="00D4406F"/>
    <w:rsid w:val="00D44952"/>
    <w:rsid w:val="00D45F72"/>
    <w:rsid w:val="00D46806"/>
    <w:rsid w:val="00D469F4"/>
    <w:rsid w:val="00D470A4"/>
    <w:rsid w:val="00D47B5E"/>
    <w:rsid w:val="00D500FB"/>
    <w:rsid w:val="00D504D2"/>
    <w:rsid w:val="00D507C5"/>
    <w:rsid w:val="00D51DA3"/>
    <w:rsid w:val="00D5234E"/>
    <w:rsid w:val="00D527A8"/>
    <w:rsid w:val="00D52DEF"/>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9074A"/>
    <w:rsid w:val="00D9097D"/>
    <w:rsid w:val="00D949C7"/>
    <w:rsid w:val="00D94E69"/>
    <w:rsid w:val="00D952E4"/>
    <w:rsid w:val="00D95402"/>
    <w:rsid w:val="00D95B22"/>
    <w:rsid w:val="00D9656E"/>
    <w:rsid w:val="00D96749"/>
    <w:rsid w:val="00DA056C"/>
    <w:rsid w:val="00DA27FC"/>
    <w:rsid w:val="00DA32E6"/>
    <w:rsid w:val="00DA32F7"/>
    <w:rsid w:val="00DA5655"/>
    <w:rsid w:val="00DA6E41"/>
    <w:rsid w:val="00DA7113"/>
    <w:rsid w:val="00DA7B9F"/>
    <w:rsid w:val="00DB10E1"/>
    <w:rsid w:val="00DB227D"/>
    <w:rsid w:val="00DB27F6"/>
    <w:rsid w:val="00DB2997"/>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D7B"/>
    <w:rsid w:val="00E339EB"/>
    <w:rsid w:val="00E34407"/>
    <w:rsid w:val="00E3467F"/>
    <w:rsid w:val="00E36D1E"/>
    <w:rsid w:val="00E413B8"/>
    <w:rsid w:val="00E41CD1"/>
    <w:rsid w:val="00E42AC9"/>
    <w:rsid w:val="00E4440F"/>
    <w:rsid w:val="00E44AEC"/>
    <w:rsid w:val="00E454D5"/>
    <w:rsid w:val="00E45BFD"/>
    <w:rsid w:val="00E4702C"/>
    <w:rsid w:val="00E47579"/>
    <w:rsid w:val="00E47690"/>
    <w:rsid w:val="00E505AA"/>
    <w:rsid w:val="00E51340"/>
    <w:rsid w:val="00E513E4"/>
    <w:rsid w:val="00E52089"/>
    <w:rsid w:val="00E52205"/>
    <w:rsid w:val="00E5306B"/>
    <w:rsid w:val="00E54AFA"/>
    <w:rsid w:val="00E54B20"/>
    <w:rsid w:val="00E54D81"/>
    <w:rsid w:val="00E56F76"/>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145"/>
    <w:rsid w:val="00E87423"/>
    <w:rsid w:val="00E901C9"/>
    <w:rsid w:val="00E91C6C"/>
    <w:rsid w:val="00E922A3"/>
    <w:rsid w:val="00E9276F"/>
    <w:rsid w:val="00E955F1"/>
    <w:rsid w:val="00E9713D"/>
    <w:rsid w:val="00E973A9"/>
    <w:rsid w:val="00EA152F"/>
    <w:rsid w:val="00EA1FBE"/>
    <w:rsid w:val="00EA251F"/>
    <w:rsid w:val="00EA6D06"/>
    <w:rsid w:val="00EA6F87"/>
    <w:rsid w:val="00EA7266"/>
    <w:rsid w:val="00EA774C"/>
    <w:rsid w:val="00EB08DC"/>
    <w:rsid w:val="00EB1D4C"/>
    <w:rsid w:val="00EB3BD5"/>
    <w:rsid w:val="00EB3E25"/>
    <w:rsid w:val="00EB408C"/>
    <w:rsid w:val="00EB4128"/>
    <w:rsid w:val="00EB4196"/>
    <w:rsid w:val="00EB4CC3"/>
    <w:rsid w:val="00EB52E7"/>
    <w:rsid w:val="00EB5621"/>
    <w:rsid w:val="00EB63D8"/>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5008"/>
    <w:rsid w:val="00F06B58"/>
    <w:rsid w:val="00F06E1D"/>
    <w:rsid w:val="00F076F4"/>
    <w:rsid w:val="00F10B16"/>
    <w:rsid w:val="00F12DAD"/>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974"/>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EC4"/>
    <w:rsid w:val="00FB11EF"/>
    <w:rsid w:val="00FB1BB8"/>
    <w:rsid w:val="00FB2853"/>
    <w:rsid w:val="00FB2D73"/>
    <w:rsid w:val="00FB3C43"/>
    <w:rsid w:val="00FB3D40"/>
    <w:rsid w:val="00FB3FF4"/>
    <w:rsid w:val="00FB43B1"/>
    <w:rsid w:val="00FB4A1F"/>
    <w:rsid w:val="00FB4E84"/>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ED34DE16-C916-4515-9548-C580C6AD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cid:image004.jpg@01D93630.0DE54680" TargetMode="External"/><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606CD-2B4B-49E6-B66D-97F4CCDF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3785</Words>
  <Characters>21575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2023-02-17T12:28:00Z</dcterms:created>
  <dcterms:modified xsi:type="dcterms:W3CDTF">2023-02-17T14:50:00Z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(3)Bh7gb9BuLeuZHy+WpcMyEmwIIrzLnEfK85FSfLj9p0KMn/bc8nFT1FJ94da4IRsS3gE2rpwq
GJ8ikV6KNsGH6c6bnZrchgNE99FtKC5DHNdIbqE+1hnyifwNYR7Um87LfO17TN1onUnDUy4l
Uv2i3rKsT8dOH4rsXiFtx8vuqwwpFxAnbqjS1YhuEEzPuuwPwacPNgosxJMgKmm+sLPqFX88
P4hP4EEq7SDFzdEEEJ</vt:lpwstr>
  </property>
  <property fmtid="{D5CDD505-2E9C-101B-9397-08002B2CF9AE}" pid="17" name="_2015_ms_pID_725343_00">
    <vt:lpwstr>_2015_ms_pID_725343</vt:lpwstr>
  </property>
  <property fmtid="{D5CDD505-2E9C-101B-9397-08002B2CF9AE}" pid="18" name="_2015_ms_pID_7253431">
    <vt:lpwstr>QwnwkVhDO2B2X51cv+L821YanTdS08lvRKAENCY2ozD9csKfZ0OR37
6GP1cb0VQHlxM971zpvRag+d0rSNLs8OaE2TslywebaNyZVPy0OkAxBMNZ07GX5mxX4cGUpF
A81FY/USiOqC5QyZq1Lxhsz2DGseoKjnedsgNx9wZBe0hg2TesdVG4ubTCoGEOxUucVVDy5C
xk8Sm+z6hiJxOGTW/7T+77lgDkjvtTtuMUuk</vt:lpwstr>
  </property>
  <property fmtid="{D5CDD505-2E9C-101B-9397-08002B2CF9AE}" pid="19" name="_2015_ms_pID_7253431_00">
    <vt:lpwstr>_2015_ms_pID_7253431</vt:lpwstr>
  </property>
  <property fmtid="{D5CDD505-2E9C-101B-9397-08002B2CF9AE}" pid="20" name="_2015_ms_pID_7253432">
    <vt:lpwstr>kjIO5uCX+dxQpCw6HAI2/I2DuNuyiaHwzgom
56tViR6FLlhxzC6eUdbFHxp/egw3l1ifU4c5+nY46Q6yNRgk+FU=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1676272463</vt:lpwstr>
  </property>
</Properties>
</file>